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E0B558D" w14:textId="5CA86D14" w:rsidR="00633D1E" w:rsidRDefault="00EA3A69" w:rsidP="00633D1E">
      <w:pPr>
        <w:jc w:val="right"/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446D874F" wp14:editId="5D756C74">
                <wp:simplePos x="0" y="0"/>
                <wp:positionH relativeFrom="column">
                  <wp:posOffset>3780155</wp:posOffset>
                </wp:positionH>
                <wp:positionV relativeFrom="paragraph">
                  <wp:posOffset>11430</wp:posOffset>
                </wp:positionV>
                <wp:extent cx="2360930" cy="1404620"/>
                <wp:effectExtent l="0" t="0" r="22860" b="1143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870F0DF" w14:textId="07C23C3A" w:rsidR="00EA3A69" w:rsidRDefault="00EA3A69">
                            <w:r>
                              <w:t>Insert Trust LOGO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6D874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97.65pt;margin-top:.9pt;width:185.9pt;height:110.6pt;z-index:251659264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">
                <v:textbox style="mso-fit-shape-to-text:t">
                  <w:txbxContent>
                    <w:p w14:paraId="7870F0DF" w14:textId="07C23C3A" w:rsidR="00EA3A69" w:rsidRDefault="00EA3A69">
                      <w:r>
                        <w:t>Insert Trust LOGO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3DDF250" w14:textId="77777777" w:rsidR="002105DF" w:rsidRDefault="002105DF" w:rsidP="00633D1E">
      <w:pPr>
        <w:jc w:val="center"/>
        <w:rPr>
          <w:rFonts w:ascii="Arial" w:hAnsi="Arial" w:cs="Arial"/>
          <w:b/>
        </w:rPr>
      </w:pPr>
    </w:p>
    <w:p w14:paraId="0B4B1251" w14:textId="77777777" w:rsidR="00552B84" w:rsidRDefault="00552B84" w:rsidP="00552B84">
      <w:pPr>
        <w:jc w:val="center"/>
        <w:rPr>
          <w:rFonts w:ascii="Arial" w:hAnsi="Arial" w:cs="Arial"/>
          <w:b/>
        </w:rPr>
      </w:pPr>
    </w:p>
    <w:p w14:paraId="622AF401" w14:textId="7663D7C9" w:rsidR="00633D1E" w:rsidRPr="00552B84" w:rsidRDefault="002E5EE2" w:rsidP="00CF256E">
      <w:pPr>
        <w:jc w:val="center"/>
        <w:rPr>
          <w:rFonts w:ascii="Arial" w:hAnsi="Arial" w:cs="Arial"/>
          <w:b/>
          <w:color w:val="FFFFFF" w:themeColor="background1"/>
        </w:rPr>
      </w:pPr>
      <w:sdt>
        <w:sdtPr>
          <w:rPr>
            <w:rFonts w:ascii="Arial" w:hAnsi="Arial" w:cs="Arial"/>
            <w:b/>
            <w:color w:val="FFFFFF" w:themeColor="background1"/>
          </w:rPr>
          <w:alias w:val="Board and Committees Cover Sheet"/>
          <w:tag w:val="Board and Committees Cover Sheet"/>
          <w:id w:val="-919171026"/>
          <w:lock w:val="sdtLocked"/>
          <w:placeholder>
            <w:docPart w:val="04A1C7531B414655A785D5A9CDE19369"/>
          </w:placeholder>
          <w:dropDownList>
            <w:listItem w:value="Please select Board or Committee meeting"/>
            <w:listItem w:displayText="BOARD OF DIRECTORS - PART 1 MEETING" w:value="BOARD OF DIRECTORS - PART 1 MEETING"/>
            <w:listItem w:displayText="BOARD OF DIRECTORS - PART 2 MEETING" w:value="BOARD OF DIRECTORS - PART 2 MEETING"/>
            <w:listItem w:displayText="AUDIT COMMITTEE" w:value="AUDIT COMMITTEE"/>
            <w:listItem w:displayText="APPOINTMENTS AND REMUNERATION COMMITTEE" w:value="APPOINTMENTS AND REMUNERATION COMMITTEE"/>
            <w:listItem w:displayText="CHARITABLE FUNDS COMMITTEE" w:value="CHARITABLE FUNDS COMMITTEE"/>
            <w:listItem w:displayText="FINANCE AND PERFORMANCE COMMITTEE" w:value="FINANCE AND PERFORMANCE COMMITTEE"/>
            <w:listItem w:displayText="QUALITY COMMITTEE" w:value="QUALITY COMMITTEE"/>
            <w:listItem w:displayText="PEOPLE AND CULTURE COMMITTEE" w:value="PEOPLE AND CULTURE COMMITTEE"/>
            <w:listItem w:displayText="TRUST MANAGEMENT BOARD" w:value="TRUST MANAGEMENT BOARD"/>
            <w:listItem w:displayText="POPULATION HEALTH AND SYSTEM COMMITTEE" w:value="POPULATION HEALTH AND SYSTEM COMMITTEE"/>
            <w:listItem w:displayText="COUNCIL OF GOVERNORS - PART 1 MEETING" w:value="COUNCIL OF GOVERNORS - PART 1 MEETING"/>
            <w:listItem w:displayText="COUNCIL OF GOVERNORS - PART 2 MEETING" w:value="COUNCIL OF GOVERNORS - PART 2 MEETING"/>
          </w:dropDownList>
        </w:sdtPr>
        <w:sdtEndPr/>
        <w:sdtContent>
          <w:r w:rsidR="007E071B" w:rsidRPr="00552B84">
            <w:rPr>
              <w:rFonts w:ascii="Arial" w:hAnsi="Arial" w:cs="Arial"/>
              <w:b/>
              <w:color w:val="FFFFFF" w:themeColor="background1"/>
            </w:rPr>
            <w:t>BOARD OF DIRECTORS - PART 2 MEETING</w:t>
          </w:r>
        </w:sdtContent>
      </w:sdt>
    </w:p>
    <w:p w14:paraId="254E4B0E" w14:textId="148AA18F" w:rsidR="00C658BF" w:rsidRDefault="00F53553" w:rsidP="00633D1E">
      <w:pPr>
        <w:spacing w:after="0"/>
        <w:jc w:val="both"/>
        <w:rPr>
          <w:rFonts w:ascii="Arial" w:hAnsi="Arial" w:cs="Arial"/>
          <w:b/>
          <w:color w:val="BFBFBF" w:themeColor="background1" w:themeShade="BF"/>
          <w:sz w:val="16"/>
          <w:szCs w:val="16"/>
        </w:rPr>
      </w:pPr>
      <w:r>
        <w:rPr>
          <w:rFonts w:ascii="Arial" w:hAnsi="Arial" w:cs="Arial"/>
          <w:b/>
          <w:color w:val="BFBFBF" w:themeColor="background1" w:themeShade="BF"/>
          <w:sz w:val="16"/>
          <w:szCs w:val="16"/>
        </w:rPr>
        <w:t xml:space="preserve">Date: </w:t>
      </w:r>
      <w:r w:rsidR="007D3D03">
        <w:rPr>
          <w:rFonts w:ascii="Arial" w:hAnsi="Arial" w:cs="Arial"/>
          <w:b/>
          <w:color w:val="BFBFBF" w:themeColor="background1" w:themeShade="BF"/>
          <w:sz w:val="16"/>
          <w:szCs w:val="16"/>
        </w:rPr>
        <w:t>16</w:t>
      </w:r>
      <w:r w:rsidR="002A176D" w:rsidRPr="002A176D">
        <w:rPr>
          <w:rFonts w:ascii="Arial" w:hAnsi="Arial" w:cs="Arial"/>
          <w:b/>
          <w:color w:val="BFBFBF" w:themeColor="background1" w:themeShade="BF"/>
          <w:sz w:val="16"/>
          <w:szCs w:val="16"/>
          <w:vertAlign w:val="superscript"/>
        </w:rPr>
        <w:t>th</w:t>
      </w:r>
      <w:r w:rsidR="002A176D">
        <w:rPr>
          <w:rFonts w:ascii="Arial" w:hAnsi="Arial" w:cs="Arial"/>
          <w:b/>
          <w:color w:val="BFBFBF" w:themeColor="background1" w:themeShade="BF"/>
          <w:sz w:val="16"/>
          <w:szCs w:val="16"/>
        </w:rPr>
        <w:t xml:space="preserve"> </w:t>
      </w:r>
      <w:r>
        <w:rPr>
          <w:rFonts w:ascii="Arial" w:hAnsi="Arial" w:cs="Arial"/>
          <w:b/>
          <w:color w:val="BFBFBF" w:themeColor="background1" w:themeShade="BF"/>
          <w:sz w:val="16"/>
          <w:szCs w:val="16"/>
        </w:rPr>
        <w:t>April 2024</w:t>
      </w:r>
      <w:r>
        <w:rPr>
          <w:rFonts w:ascii="Arial" w:hAnsi="Arial" w:cs="Arial"/>
          <w:b/>
          <w:color w:val="BFBFBF" w:themeColor="background1" w:themeShade="BF"/>
          <w:sz w:val="16"/>
          <w:szCs w:val="16"/>
        </w:rPr>
        <w:tab/>
      </w:r>
    </w:p>
    <w:p w14:paraId="03A0F9F8" w14:textId="77777777" w:rsidR="00CF256E" w:rsidRPr="00A40E3C" w:rsidRDefault="00CF256E" w:rsidP="00633D1E">
      <w:pPr>
        <w:spacing w:after="0"/>
        <w:jc w:val="both"/>
        <w:rPr>
          <w:rFonts w:ascii="Arial" w:hAnsi="Arial" w:cs="Arial"/>
          <w:b/>
          <w:color w:val="BFBFBF" w:themeColor="background1" w:themeShade="BF"/>
          <w:sz w:val="16"/>
          <w:szCs w:val="16"/>
        </w:rPr>
      </w:pPr>
    </w:p>
    <w:tbl>
      <w:tblPr>
        <w:tblStyle w:val="TableGrid"/>
        <w:tblW w:w="10263" w:type="dxa"/>
        <w:tblLook w:val="04A0" w:firstRow="1" w:lastRow="0" w:firstColumn="1" w:lastColumn="0" w:noHBand="0" w:noVBand="1"/>
      </w:tblPr>
      <w:tblGrid>
        <w:gridCol w:w="2376"/>
        <w:gridCol w:w="7887"/>
      </w:tblGrid>
      <w:tr w:rsidR="00633D1E" w14:paraId="71DC2E9B" w14:textId="77777777" w:rsidTr="00D720CE">
        <w:trPr>
          <w:trHeight w:val="246"/>
        </w:trPr>
        <w:tc>
          <w:tcPr>
            <w:tcW w:w="2376" w:type="dxa"/>
            <w:shd w:val="clear" w:color="auto" w:fill="0070C0"/>
          </w:tcPr>
          <w:p w14:paraId="47A20BC9" w14:textId="77777777" w:rsidR="00633D1E" w:rsidRPr="00F23BBD" w:rsidRDefault="00633D1E" w:rsidP="00633D1E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Subject:</w:t>
            </w:r>
          </w:p>
        </w:tc>
        <w:sdt>
          <w:sdtPr>
            <w:rPr>
              <w:rFonts w:asciiTheme="minorHAnsi" w:hAnsiTheme="minorHAnsi" w:cstheme="minorHAnsi"/>
            </w:rPr>
            <w:id w:val="-1436274332"/>
            <w:placeholder>
              <w:docPart w:val="CCA3C6D9997A42F3BBE049EB0406A717"/>
            </w:placeholder>
          </w:sdtPr>
          <w:sdtEndPr/>
          <w:sdtContent>
            <w:tc>
              <w:tcPr>
                <w:tcW w:w="7887" w:type="dxa"/>
              </w:tcPr>
              <w:sdt>
                <w:sdtPr>
                  <w:rPr>
                    <w:rFonts w:asciiTheme="minorHAnsi" w:hAnsiTheme="minorHAnsi" w:cstheme="minorHAnsi"/>
                  </w:rPr>
                  <w:id w:val="294413009"/>
                  <w:placeholder>
                    <w:docPart w:val="49F0269F5B834F2B8E35C746C39B5B5F"/>
                  </w:placeholder>
                </w:sdtPr>
                <w:sdtEndPr/>
                <w:sdtContent>
                  <w:p w14:paraId="2EAB0499" w14:textId="003633AA" w:rsidR="00633D1E" w:rsidRDefault="00EA3A69" w:rsidP="005E7738">
                    <w:pPr>
                      <w:jc w:val="both"/>
                      <w:rPr>
                        <w:rFonts w:asciiTheme="minorHAnsi" w:hAnsiTheme="minorHAnsi" w:cstheme="minorHAnsi"/>
                      </w:rPr>
                    </w:pPr>
                    <w:r>
                      <w:rPr>
                        <w:rFonts w:asciiTheme="minorHAnsi" w:hAnsiTheme="minorHAnsi" w:cstheme="minorHAnsi"/>
                      </w:rPr>
                      <w:t xml:space="preserve">Hospital </w:t>
                    </w:r>
                    <w:r w:rsidR="00E65E9D">
                      <w:rPr>
                        <w:rFonts w:asciiTheme="minorHAnsi" w:hAnsiTheme="minorHAnsi" w:cstheme="minorHAnsi"/>
                      </w:rPr>
                      <w:t xml:space="preserve">site </w:t>
                    </w:r>
                    <w:r w:rsidR="00984958">
                      <w:rPr>
                        <w:rFonts w:asciiTheme="minorHAnsi" w:hAnsiTheme="minorHAnsi" w:cstheme="minorHAnsi"/>
                      </w:rPr>
                      <w:t>energy options</w:t>
                    </w:r>
                  </w:p>
                </w:sdtContent>
              </w:sdt>
            </w:tc>
          </w:sdtContent>
        </w:sdt>
      </w:tr>
      <w:tr w:rsidR="00633D1E" w14:paraId="755FD3A9" w14:textId="77777777" w:rsidTr="00D720CE">
        <w:trPr>
          <w:trHeight w:val="522"/>
        </w:trPr>
        <w:tc>
          <w:tcPr>
            <w:tcW w:w="2376" w:type="dxa"/>
            <w:shd w:val="clear" w:color="auto" w:fill="0070C0"/>
          </w:tcPr>
          <w:p w14:paraId="1C293572" w14:textId="77777777" w:rsidR="00633D1E" w:rsidRPr="00F23BBD" w:rsidRDefault="00633D1E" w:rsidP="00633D1E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Prepared by:</w:t>
            </w:r>
          </w:p>
        </w:tc>
        <w:tc>
          <w:tcPr>
            <w:tcW w:w="7887" w:type="dxa"/>
          </w:tcPr>
          <w:sdt>
            <w:sdtPr>
              <w:rPr>
                <w:rFonts w:asciiTheme="minorHAnsi" w:hAnsiTheme="minorHAnsi" w:cstheme="minorHAnsi"/>
              </w:rPr>
              <w:id w:val="854841775"/>
              <w:placeholder>
                <w:docPart w:val="1A26BC46749A46C58A3EDC1F708CF95E"/>
              </w:placeholder>
              <w:showingPlcHdr/>
            </w:sdtPr>
            <w:sdtEndPr/>
            <w:sdtContent>
              <w:p w14:paraId="1C4FBB80" w14:textId="25E306AE" w:rsidR="00633D1E" w:rsidRDefault="00FF632E" w:rsidP="00633D1E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Style w:val="PlaceholderText"/>
                    <w:rFonts w:eastAsiaTheme="minorHAnsi"/>
                  </w:rPr>
                  <w:t>Please enter the name(s) and role(s) of the paper’s authors</w:t>
                </w:r>
              </w:p>
            </w:sdtContent>
          </w:sdt>
          <w:p w14:paraId="73F411E7" w14:textId="1F019F7A" w:rsidR="006F2A46" w:rsidRDefault="006F2A46" w:rsidP="00633D1E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633D1E" w14:paraId="3C8E6C28" w14:textId="77777777" w:rsidTr="00D720CE">
        <w:trPr>
          <w:trHeight w:val="522"/>
        </w:trPr>
        <w:tc>
          <w:tcPr>
            <w:tcW w:w="2376" w:type="dxa"/>
            <w:shd w:val="clear" w:color="auto" w:fill="0070C0"/>
          </w:tcPr>
          <w:p w14:paraId="7847E743" w14:textId="77777777" w:rsidR="00633D1E" w:rsidRPr="00F23BBD" w:rsidRDefault="00633D1E" w:rsidP="00633D1E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Presented by:</w:t>
            </w:r>
          </w:p>
        </w:tc>
        <w:tc>
          <w:tcPr>
            <w:tcW w:w="7887" w:type="dxa"/>
          </w:tcPr>
          <w:sdt>
            <w:sdtPr>
              <w:rPr>
                <w:rFonts w:asciiTheme="minorHAnsi" w:hAnsiTheme="minorHAnsi" w:cstheme="minorHAnsi"/>
              </w:rPr>
              <w:id w:val="-939530010"/>
              <w:placeholder>
                <w:docPart w:val="EFD50C1CE1624F4A9DE1F84853D74131"/>
              </w:placeholder>
              <w:showingPlcHdr/>
            </w:sdtPr>
            <w:sdtEndPr/>
            <w:sdtContent>
              <w:p w14:paraId="2C61E80F" w14:textId="52D8025B" w:rsidR="00633D1E" w:rsidRDefault="00F17554" w:rsidP="00633D1E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Style w:val="PlaceholderText"/>
                    <w:rFonts w:eastAsiaTheme="minorHAnsi"/>
                  </w:rPr>
                  <w:t>Please enter the name(s) of the presenter(s) (and who should also have overall responsibility for the paper)</w:t>
                </w:r>
              </w:p>
            </w:sdtContent>
          </w:sdt>
          <w:p w14:paraId="797FF2B1" w14:textId="0F0E2303" w:rsidR="006F2A46" w:rsidRDefault="006F2A46" w:rsidP="00633D1E">
            <w:pPr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3ED81E1D" w14:textId="77777777" w:rsidR="00633D1E" w:rsidRDefault="00633D1E" w:rsidP="00633D1E">
      <w:pPr>
        <w:spacing w:after="0" w:line="240" w:lineRule="auto"/>
        <w:jc w:val="both"/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175"/>
        <w:gridCol w:w="7857"/>
      </w:tblGrid>
      <w:tr w:rsidR="00DA664C" w14:paraId="784BD704" w14:textId="77777777" w:rsidTr="161F6AE5">
        <w:tc>
          <w:tcPr>
            <w:tcW w:w="3320" w:type="dxa"/>
            <w:shd w:val="clear" w:color="auto" w:fill="0070C0"/>
          </w:tcPr>
          <w:p w14:paraId="78ED8649" w14:textId="6F07FBFE" w:rsidR="001A2E19" w:rsidRPr="00F23BBD" w:rsidRDefault="001A2E19" w:rsidP="00E4284F">
            <w:pPr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Strategic </w:t>
            </w:r>
            <w:r w:rsidR="00442555">
              <w:rPr>
                <w:rFonts w:asciiTheme="minorHAnsi" w:hAnsiTheme="minorHAnsi" w:cstheme="minorHAnsi"/>
                <w:b/>
                <w:color w:val="FFFFFF" w:themeColor="background1"/>
              </w:rPr>
              <w:t>themes</w:t>
            </w: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 that this item supports/impacts:</w:t>
            </w:r>
          </w:p>
          <w:p w14:paraId="646F543E" w14:textId="77777777" w:rsidR="001A2E19" w:rsidRPr="00F23BBD" w:rsidRDefault="001A2E19" w:rsidP="00E4284F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</w:p>
        </w:tc>
        <w:tc>
          <w:tcPr>
            <w:tcW w:w="5696" w:type="dxa"/>
          </w:tcPr>
          <w:p w14:paraId="3E71902F" w14:textId="7CCF8B28" w:rsidR="00F92AD5" w:rsidRDefault="005E39B8" w:rsidP="00F92AD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Systems working and partnership</w:t>
            </w:r>
            <w:r w:rsidR="00F92AD5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78324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2AD5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5B52BC6" w14:textId="64B9B2D3" w:rsidR="00F92AD5" w:rsidRDefault="009F43A3" w:rsidP="00F92AD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Our people</w:t>
            </w:r>
            <w:r w:rsidR="00F92AD5">
              <w:rPr>
                <w:rFonts w:asciiTheme="minorHAnsi" w:hAnsiTheme="minorHAnsi" w:cstheme="minorHAnsi"/>
              </w:rPr>
              <w:t xml:space="preserve"> 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F92AD5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712314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2AD5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325D1675" w14:textId="25AE46FA" w:rsidR="00F92AD5" w:rsidRDefault="00351EB6" w:rsidP="00F92AD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Patient experience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F92AD5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21421738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92AD5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383363F1" w14:textId="7B2B9AA1" w:rsidR="00F92AD5" w:rsidRDefault="00351EB6" w:rsidP="00F92AD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Quality:  outcomes and safety</w:t>
            </w:r>
            <w:r w:rsidR="00F92AD5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67440553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554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268DDB6F" w14:textId="196A7BE3" w:rsidR="00F92AD5" w:rsidRDefault="006638B3" w:rsidP="00F92AD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Sustainable services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F92AD5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708683269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71F20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09D9F70F" w14:textId="28B4730E" w:rsidR="006638B3" w:rsidRDefault="00340DDC" w:rsidP="006638B3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Patient First </w:t>
            </w:r>
            <w:r w:rsidR="00C44C30">
              <w:rPr>
                <w:rFonts w:asciiTheme="minorHAnsi" w:hAnsiTheme="minorHAnsi" w:cstheme="minorHAnsi"/>
              </w:rPr>
              <w:t>program</w:t>
            </w:r>
            <w:r w:rsidR="006638B3">
              <w:rPr>
                <w:rFonts w:asciiTheme="minorHAnsi" w:hAnsiTheme="minorHAnsi" w:cstheme="minorHAnsi"/>
              </w:rPr>
              <w:tab/>
            </w:r>
            <w:r w:rsidR="006638B3">
              <w:rPr>
                <w:rFonts w:asciiTheme="minorHAnsi" w:hAnsiTheme="minorHAnsi" w:cstheme="minorHAnsi"/>
              </w:rPr>
              <w:tab/>
            </w:r>
            <w:r w:rsidR="006638B3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7270338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554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10ED485F" w14:textId="0CCC4CC5" w:rsidR="00340DDC" w:rsidRDefault="00340DDC" w:rsidP="00340DDC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One Team</w:t>
            </w:r>
            <w:r w:rsidR="00084A5E">
              <w:rPr>
                <w:rFonts w:asciiTheme="minorHAnsi" w:hAnsiTheme="minorHAnsi" w:cstheme="minorHAnsi"/>
              </w:rPr>
              <w:t>:</w:t>
            </w:r>
            <w:r w:rsidR="00593C2C">
              <w:rPr>
                <w:rFonts w:asciiTheme="minorHAnsi" w:hAnsiTheme="minorHAnsi" w:cstheme="minorHAnsi"/>
              </w:rPr>
              <w:t xml:space="preserve">  patient ready for</w:t>
            </w:r>
            <w:r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21212547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7554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75C21175" w14:textId="3883C0F8" w:rsidR="001A2E19" w:rsidRDefault="00084A5E" w:rsidP="00B929DB">
            <w:pPr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reconfiguration</w:t>
            </w:r>
          </w:p>
          <w:p w14:paraId="1DFFC596" w14:textId="31A3D8D4" w:rsidR="00084A5E" w:rsidRDefault="00084A5E" w:rsidP="00B929DB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DA664C" w14:paraId="4C82806E" w14:textId="77777777" w:rsidTr="161F6AE5">
        <w:tc>
          <w:tcPr>
            <w:tcW w:w="3320" w:type="dxa"/>
            <w:shd w:val="clear" w:color="auto" w:fill="0070C0"/>
          </w:tcPr>
          <w:p w14:paraId="01802025" w14:textId="23214355" w:rsidR="00915860" w:rsidRPr="00F23BBD" w:rsidRDefault="00915860" w:rsidP="00915860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BAF/Corporate Risk Register: (if applicable)</w:t>
            </w:r>
          </w:p>
        </w:tc>
        <w:tc>
          <w:tcPr>
            <w:tcW w:w="5696" w:type="dxa"/>
          </w:tcPr>
          <w:p w14:paraId="2B5DE763" w14:textId="4B74D309" w:rsidR="00915860" w:rsidRDefault="00460C57" w:rsidP="00915860">
            <w:pPr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Sustainability and Decarbonisation</w:t>
            </w:r>
          </w:p>
        </w:tc>
      </w:tr>
      <w:tr w:rsidR="00DA664C" w14:paraId="5FFC8739" w14:textId="77777777" w:rsidTr="161F6AE5">
        <w:tc>
          <w:tcPr>
            <w:tcW w:w="3320" w:type="dxa"/>
            <w:shd w:val="clear" w:color="auto" w:fill="0070C0"/>
          </w:tcPr>
          <w:p w14:paraId="04080160" w14:textId="186B061D" w:rsidR="00915860" w:rsidRPr="00F23BBD" w:rsidRDefault="00915860" w:rsidP="00915860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Purpose </w:t>
            </w:r>
            <w:r w:rsidR="004E2A69">
              <w:rPr>
                <w:rFonts w:asciiTheme="minorHAnsi" w:hAnsiTheme="minorHAnsi" w:cstheme="minorHAnsi"/>
                <w:b/>
                <w:color w:val="FFFFFF" w:themeColor="background1"/>
              </w:rPr>
              <w:t>of</w:t>
            </w:r>
            <w:r w:rsidR="003201E0"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 </w:t>
            </w: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paper:</w:t>
            </w:r>
          </w:p>
          <w:p w14:paraId="42297440" w14:textId="087E98C7" w:rsidR="00915860" w:rsidRPr="00F23BBD" w:rsidRDefault="00915860" w:rsidP="00915860">
            <w:pPr>
              <w:rPr>
                <w:rFonts w:asciiTheme="minorHAnsi" w:hAnsiTheme="minorHAnsi" w:cstheme="minorHAnsi"/>
                <w:i/>
                <w:color w:val="FFFFFF" w:themeColor="background1"/>
              </w:rPr>
            </w:pPr>
          </w:p>
        </w:tc>
        <w:sdt>
          <w:sdtPr>
            <w:rPr>
              <w:rFonts w:asciiTheme="minorHAnsi" w:hAnsiTheme="minorHAnsi" w:cstheme="minorBidi"/>
            </w:rPr>
            <w:id w:val="-1519695520"/>
            <w:dropDownList>
              <w:listItem w:value="Choose an item."/>
              <w:listItem w:displayText="Assurance" w:value="Assurance"/>
              <w:listItem w:displayText="Decision/Approval" w:value="Decision/Approval"/>
              <w:listItem w:displayText="Information" w:value="Information"/>
              <w:listItem w:displayText="Review and Discussion" w:value="Review and Discussion"/>
            </w:dropDownList>
          </w:sdtPr>
          <w:sdtEndPr/>
          <w:sdtContent>
            <w:tc>
              <w:tcPr>
                <w:tcW w:w="5696" w:type="dxa"/>
              </w:tcPr>
              <w:p w14:paraId="4B5D93D1" w14:textId="6C18ECAA" w:rsidR="00915860" w:rsidRDefault="00A21105" w:rsidP="00915860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Fonts w:asciiTheme="minorHAnsi" w:hAnsiTheme="minorHAnsi" w:cstheme="minorHAnsi"/>
                  </w:rPr>
                  <w:t>Decision/Approval</w:t>
                </w:r>
              </w:p>
            </w:tc>
          </w:sdtContent>
        </w:sdt>
      </w:tr>
      <w:tr w:rsidR="00DA664C" w14:paraId="4CCD0B8F" w14:textId="77777777" w:rsidTr="161F6AE5">
        <w:tc>
          <w:tcPr>
            <w:tcW w:w="3320" w:type="dxa"/>
            <w:shd w:val="clear" w:color="auto" w:fill="0070C0"/>
          </w:tcPr>
          <w:p w14:paraId="023D9288" w14:textId="77777777" w:rsidR="00915860" w:rsidRPr="00590725" w:rsidRDefault="00915860" w:rsidP="00915860">
            <w:pPr>
              <w:rPr>
                <w:rFonts w:asciiTheme="minorHAnsi" w:hAnsiTheme="minorHAnsi" w:cstheme="minorHAnsi"/>
                <w:i/>
                <w:color w:val="FFFFFF" w:themeColor="background1"/>
              </w:rPr>
            </w:pPr>
            <w:r w:rsidRPr="00590725">
              <w:rPr>
                <w:rFonts w:asciiTheme="minorHAnsi" w:hAnsiTheme="minorHAnsi" w:cstheme="minorHAnsi"/>
                <w:b/>
                <w:color w:val="FFFFFF" w:themeColor="background1"/>
              </w:rPr>
              <w:t>Executive Summary</w:t>
            </w:r>
            <w:r w:rsidRPr="00590725">
              <w:rPr>
                <w:rFonts w:asciiTheme="minorHAnsi" w:hAnsiTheme="minorHAnsi" w:cstheme="minorHAnsi"/>
                <w:color w:val="FFFFFF" w:themeColor="background1"/>
              </w:rPr>
              <w:t xml:space="preserve">: </w:t>
            </w:r>
          </w:p>
          <w:p w14:paraId="7590D402" w14:textId="77777777" w:rsidR="00915860" w:rsidRPr="00590725" w:rsidRDefault="00915860" w:rsidP="00915860">
            <w:pPr>
              <w:rPr>
                <w:rFonts w:asciiTheme="minorHAnsi" w:hAnsiTheme="minorHAnsi" w:cstheme="minorHAnsi"/>
                <w:b/>
                <w:color w:val="FFFFFF" w:themeColor="background1"/>
              </w:rPr>
            </w:pPr>
          </w:p>
        </w:tc>
        <w:tc>
          <w:tcPr>
            <w:tcW w:w="5696" w:type="dxa"/>
          </w:tcPr>
          <w:sdt>
            <w:sdtPr>
              <w:rPr>
                <w:rFonts w:asciiTheme="minorHAnsi" w:hAnsiTheme="minorHAnsi" w:cstheme="minorBidi"/>
              </w:rPr>
              <w:id w:val="-397673437"/>
            </w:sdtPr>
            <w:sdtEndPr/>
            <w:sdtContent>
              <w:p w14:paraId="5EE67EC6" w14:textId="1B51A4A5" w:rsidR="00632278" w:rsidRPr="00AF4AE5" w:rsidRDefault="00376E55" w:rsidP="005C2509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 xml:space="preserve">The NHS has set a target for </w:t>
                </w:r>
                <w:r w:rsidR="00DD6394" w:rsidRPr="00AF4AE5">
                  <w:rPr>
                    <w:rFonts w:asciiTheme="majorHAnsi" w:hAnsiTheme="majorHAnsi" w:cstheme="majorHAnsi"/>
                    <w:bCs/>
                  </w:rPr>
                  <w:t>all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the </w:t>
                </w:r>
                <w:r w:rsidR="00D53F34" w:rsidRPr="00AF4AE5">
                  <w:rPr>
                    <w:rFonts w:asciiTheme="majorHAnsi" w:hAnsiTheme="majorHAnsi" w:cstheme="majorHAnsi"/>
                    <w:bCs/>
                  </w:rPr>
                  <w:t xml:space="preserve">national 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estate to be net carbon </w:t>
                </w:r>
                <w:r w:rsidR="0029467F" w:rsidRPr="00AF4AE5">
                  <w:rPr>
                    <w:rFonts w:asciiTheme="majorHAnsi" w:hAnsiTheme="majorHAnsi" w:cstheme="majorHAnsi"/>
                    <w:bCs/>
                  </w:rPr>
                  <w:t xml:space="preserve">zero by 2040. The carbon footprint is made up of many </w:t>
                </w:r>
                <w:r w:rsidR="00DD6394" w:rsidRPr="00AF4AE5">
                  <w:rPr>
                    <w:rFonts w:asciiTheme="majorHAnsi" w:hAnsiTheme="majorHAnsi" w:cstheme="majorHAnsi"/>
                    <w:bCs/>
                  </w:rPr>
                  <w:t>factors.</w:t>
                </w:r>
                <w:r w:rsidR="0029467F" w:rsidRPr="00AF4AE5">
                  <w:rPr>
                    <w:rFonts w:asciiTheme="majorHAnsi" w:hAnsiTheme="majorHAnsi" w:cstheme="majorHAnsi"/>
                    <w:bCs/>
                  </w:rPr>
                  <w:t xml:space="preserve"> </w:t>
                </w:r>
                <w:r w:rsidR="00AA23E1" w:rsidRPr="00AF4AE5">
                  <w:rPr>
                    <w:rFonts w:asciiTheme="majorHAnsi" w:hAnsiTheme="majorHAnsi" w:cstheme="majorHAnsi"/>
                    <w:bCs/>
                  </w:rPr>
                  <w:t xml:space="preserve">One of the </w:t>
                </w:r>
                <w:r w:rsidR="00EA0C32" w:rsidRPr="00AF4AE5">
                  <w:rPr>
                    <w:rFonts w:asciiTheme="majorHAnsi" w:hAnsiTheme="majorHAnsi" w:cstheme="majorHAnsi"/>
                    <w:bCs/>
                  </w:rPr>
                  <w:t>larger is the site heating demand which derives from the use of fossil fuel</w:t>
                </w:r>
                <w:r w:rsidR="007A0CAC" w:rsidRPr="00AF4AE5">
                  <w:rPr>
                    <w:rFonts w:asciiTheme="majorHAnsi" w:hAnsiTheme="majorHAnsi" w:cstheme="majorHAnsi"/>
                    <w:bCs/>
                  </w:rPr>
                  <w:t xml:space="preserve">, </w:t>
                </w:r>
                <w:proofErr w:type="spellStart"/>
                <w:r w:rsidR="007A0CAC" w:rsidRPr="00AF4AE5">
                  <w:rPr>
                    <w:rFonts w:asciiTheme="majorHAnsi" w:hAnsiTheme="majorHAnsi" w:cstheme="majorHAnsi"/>
                    <w:bCs/>
                  </w:rPr>
                  <w:t>ie</w:t>
                </w:r>
                <w:proofErr w:type="spellEnd"/>
                <w:r w:rsidR="007A0CAC" w:rsidRPr="00AF4AE5">
                  <w:rPr>
                    <w:rFonts w:asciiTheme="majorHAnsi" w:hAnsiTheme="majorHAnsi" w:cstheme="majorHAnsi"/>
                    <w:bCs/>
                  </w:rPr>
                  <w:t xml:space="preserve"> natural </w:t>
                </w:r>
                <w:r w:rsidR="00C35EB8" w:rsidRPr="00AF4AE5">
                  <w:rPr>
                    <w:rFonts w:asciiTheme="majorHAnsi" w:hAnsiTheme="majorHAnsi" w:cstheme="majorHAnsi"/>
                    <w:bCs/>
                  </w:rPr>
                  <w:t>gas.</w:t>
                </w:r>
                <w:r w:rsidR="007A0CAC" w:rsidRPr="00AF4AE5">
                  <w:rPr>
                    <w:rFonts w:asciiTheme="majorHAnsi" w:hAnsiTheme="majorHAnsi" w:cstheme="majorHAnsi"/>
                    <w:bCs/>
                  </w:rPr>
                  <w:t xml:space="preserve"> </w:t>
                </w:r>
              </w:p>
              <w:p w14:paraId="4CC66D9D" w14:textId="77777777" w:rsidR="007A0CAC" w:rsidRPr="00AF4AE5" w:rsidRDefault="007A0CAC" w:rsidP="005C2509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</w:p>
              <w:p w14:paraId="75B645E2" w14:textId="5B0C5009" w:rsidR="007A0CAC" w:rsidRPr="00AF4AE5" w:rsidRDefault="007A0CAC" w:rsidP="005C2509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 xml:space="preserve">The trust has a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range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of options as </w:t>
                </w:r>
                <w:r w:rsidR="005B1683" w:rsidRPr="00AF4AE5">
                  <w:rPr>
                    <w:rFonts w:asciiTheme="majorHAnsi" w:hAnsiTheme="majorHAnsi" w:cstheme="majorHAnsi"/>
                    <w:bCs/>
                  </w:rPr>
                  <w:t xml:space="preserve">mentioned in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th</w:t>
                </w:r>
                <w:r w:rsidR="00492A70" w:rsidRPr="00AF4AE5">
                  <w:rPr>
                    <w:rFonts w:asciiTheme="majorHAnsi" w:hAnsiTheme="majorHAnsi" w:cstheme="majorHAnsi"/>
                    <w:bCs/>
                  </w:rPr>
                  <w:t>is</w:t>
                </w:r>
                <w:r w:rsidR="005B1683" w:rsidRPr="00AF4AE5">
                  <w:rPr>
                    <w:rFonts w:asciiTheme="majorHAnsi" w:hAnsiTheme="majorHAnsi" w:cstheme="majorHAnsi"/>
                    <w:bCs/>
                  </w:rPr>
                  <w:t xml:space="preserve"> paper with the two primary being, an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electric</w:t>
                </w:r>
                <w:r w:rsidR="005B1683" w:rsidRPr="00AF4AE5">
                  <w:rPr>
                    <w:rFonts w:asciiTheme="majorHAnsi" w:hAnsiTheme="majorHAnsi" w:cstheme="majorHAnsi"/>
                    <w:bCs/>
                  </w:rPr>
                  <w:t xml:space="preserve"> led solution that is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comparatively</w:t>
                </w:r>
                <w:r w:rsidR="00285F60" w:rsidRPr="00AF4AE5">
                  <w:rPr>
                    <w:rFonts w:asciiTheme="majorHAnsi" w:hAnsiTheme="majorHAnsi" w:cstheme="majorHAnsi"/>
                    <w:bCs/>
                  </w:rPr>
                  <w:t xml:space="preserve"> simple to achieve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but</w:t>
                </w:r>
                <w:r w:rsidR="00285F60" w:rsidRPr="00AF4AE5">
                  <w:rPr>
                    <w:rFonts w:asciiTheme="majorHAnsi" w:hAnsiTheme="majorHAnsi" w:cstheme="majorHAnsi"/>
                    <w:bCs/>
                  </w:rPr>
                  <w:t xml:space="preserve"> comes at a high revenue cost</w:t>
                </w:r>
                <w:r w:rsidR="00A21CA2" w:rsidRPr="00AF4AE5">
                  <w:rPr>
                    <w:rFonts w:asciiTheme="majorHAnsi" w:hAnsiTheme="majorHAnsi" w:cstheme="majorHAnsi"/>
                    <w:bCs/>
                  </w:rPr>
                  <w:t xml:space="preserve">, will require </w:t>
                </w:r>
                <w:r w:rsidR="00EF3197" w:rsidRPr="00AF4AE5">
                  <w:rPr>
                    <w:rFonts w:asciiTheme="majorHAnsi" w:hAnsiTheme="majorHAnsi" w:cstheme="majorHAnsi"/>
                    <w:bCs/>
                  </w:rPr>
                  <w:t xml:space="preserve">circa </w:t>
                </w:r>
                <w:r w:rsidR="00546C67" w:rsidRPr="00AF4AE5">
                  <w:rPr>
                    <w:rFonts w:asciiTheme="majorHAnsi" w:hAnsiTheme="majorHAnsi" w:cstheme="majorHAnsi"/>
                    <w:bCs/>
                  </w:rPr>
                  <w:t>£</w:t>
                </w:r>
                <w:r w:rsidR="00E3556B">
                  <w:rPr>
                    <w:rFonts w:asciiTheme="majorHAnsi" w:hAnsiTheme="majorHAnsi" w:cstheme="majorHAnsi"/>
                    <w:bCs/>
                  </w:rPr>
                  <w:t>[xx]</w:t>
                </w:r>
                <w:r w:rsidR="00546C67" w:rsidRPr="00AF4AE5">
                  <w:rPr>
                    <w:rFonts w:asciiTheme="majorHAnsi" w:hAnsiTheme="majorHAnsi" w:cstheme="majorHAnsi"/>
                    <w:bCs/>
                  </w:rPr>
                  <w:t>m of funds</w:t>
                </w:r>
                <w:r w:rsidR="00285F60" w:rsidRPr="00AF4AE5">
                  <w:rPr>
                    <w:rFonts w:asciiTheme="majorHAnsi" w:hAnsiTheme="majorHAnsi" w:cstheme="majorHAnsi"/>
                    <w:bCs/>
                  </w:rPr>
                  <w:t xml:space="preserve">, or a geothermal option that is 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>leng</w:t>
                </w:r>
                <w:r w:rsidR="0034618D" w:rsidRPr="00AF4AE5">
                  <w:rPr>
                    <w:rFonts w:asciiTheme="majorHAnsi" w:hAnsiTheme="majorHAnsi" w:cstheme="majorHAnsi"/>
                    <w:bCs/>
                  </w:rPr>
                  <w:t>thy and challenging</w:t>
                </w:r>
                <w:r w:rsidR="004328EE" w:rsidRPr="00AF4AE5">
                  <w:rPr>
                    <w:rFonts w:asciiTheme="majorHAnsi" w:hAnsiTheme="majorHAnsi" w:cstheme="majorHAnsi"/>
                    <w:bCs/>
                  </w:rPr>
                  <w:t xml:space="preserve"> due to th</w:t>
                </w:r>
                <w:r w:rsidR="00BD11B3" w:rsidRPr="00AF4AE5">
                  <w:rPr>
                    <w:rFonts w:asciiTheme="majorHAnsi" w:hAnsiTheme="majorHAnsi" w:cstheme="majorHAnsi"/>
                    <w:bCs/>
                  </w:rPr>
                  <w:t xml:space="preserve">e </w:t>
                </w:r>
                <w:r w:rsidR="004328EE" w:rsidRPr="00AF4AE5">
                  <w:rPr>
                    <w:rFonts w:asciiTheme="majorHAnsi" w:hAnsiTheme="majorHAnsi" w:cstheme="majorHAnsi"/>
                    <w:bCs/>
                  </w:rPr>
                  <w:t xml:space="preserve">need to drill into hot water beneath the hospital at a </w:t>
                </w:r>
                <w:r w:rsidR="0021649D" w:rsidRPr="00AF4AE5">
                  <w:rPr>
                    <w:rFonts w:asciiTheme="majorHAnsi" w:hAnsiTheme="majorHAnsi" w:cstheme="majorHAnsi"/>
                    <w:bCs/>
                  </w:rPr>
                  <w:t>depth of</w:t>
                </w:r>
                <w:r w:rsidR="004328EE" w:rsidRPr="00AF4AE5">
                  <w:rPr>
                    <w:rFonts w:asciiTheme="majorHAnsi" w:hAnsiTheme="majorHAnsi" w:cstheme="majorHAnsi"/>
                    <w:bCs/>
                  </w:rPr>
                  <w:t xml:space="preserve"> approximately 2km</w:t>
                </w:r>
                <w:r w:rsidR="0034618D" w:rsidRPr="00AF4AE5">
                  <w:rPr>
                    <w:rFonts w:asciiTheme="majorHAnsi" w:hAnsiTheme="majorHAnsi" w:cstheme="majorHAnsi"/>
                    <w:bCs/>
                  </w:rPr>
                  <w:t xml:space="preserve">. however this may reduce </w:t>
                </w:r>
                <w:r w:rsidR="0021649D" w:rsidRPr="00AF4AE5">
                  <w:rPr>
                    <w:rFonts w:asciiTheme="majorHAnsi" w:hAnsiTheme="majorHAnsi" w:cstheme="majorHAnsi"/>
                    <w:bCs/>
                  </w:rPr>
                  <w:t xml:space="preserve">or retain current </w:t>
                </w:r>
                <w:r w:rsidR="0034618D" w:rsidRPr="00AF4AE5">
                  <w:rPr>
                    <w:rFonts w:asciiTheme="majorHAnsi" w:hAnsiTheme="majorHAnsi" w:cstheme="majorHAnsi"/>
                    <w:bCs/>
                  </w:rPr>
                  <w:t xml:space="preserve">revenue costs </w:t>
                </w:r>
              </w:p>
              <w:p w14:paraId="4A4CA306" w14:textId="77777777" w:rsidR="00406B80" w:rsidRPr="00AF4AE5" w:rsidRDefault="00406B80" w:rsidP="00590725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</w:p>
              <w:p w14:paraId="6CED1B5C" w14:textId="2FC39F37" w:rsidR="00090B1A" w:rsidRPr="00AF4AE5" w:rsidRDefault="0081402B" w:rsidP="00590725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 xml:space="preserve">Scheme cost summary. </w:t>
                </w:r>
              </w:p>
              <w:p w14:paraId="5122713A" w14:textId="171FD8B6" w:rsidR="0021649D" w:rsidRPr="00AF4AE5" w:rsidRDefault="0021649D" w:rsidP="0021649D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 xml:space="preserve">There is a significant variation in the </w:t>
                </w:r>
                <w:r w:rsidR="00E95B38" w:rsidRPr="00AF4AE5">
                  <w:rPr>
                    <w:rFonts w:asciiTheme="majorHAnsi" w:hAnsiTheme="majorHAnsi" w:cstheme="majorHAnsi"/>
                    <w:bCs/>
                  </w:rPr>
                  <w:t xml:space="preserve">calculated 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>NPV of the two options</w:t>
                </w:r>
                <w:r w:rsidR="00E95B38" w:rsidRPr="00AF4AE5">
                  <w:rPr>
                    <w:rFonts w:asciiTheme="majorHAnsi" w:hAnsiTheme="majorHAnsi" w:cstheme="majorHAnsi"/>
                    <w:bCs/>
                  </w:rPr>
                  <w:t xml:space="preserve">, this </w:t>
                </w:r>
                <w:r w:rsidR="00333038" w:rsidRPr="00AF4AE5">
                  <w:rPr>
                    <w:rFonts w:asciiTheme="majorHAnsi" w:hAnsiTheme="majorHAnsi" w:cstheme="majorHAnsi"/>
                    <w:bCs/>
                  </w:rPr>
                  <w:t>is driven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by the cost of power and the forecast cost of geothermal heat</w:t>
                </w:r>
                <w:r w:rsidR="00E95B38" w:rsidRPr="00AF4AE5">
                  <w:rPr>
                    <w:rFonts w:asciiTheme="majorHAnsi" w:hAnsiTheme="majorHAnsi" w:cstheme="majorHAnsi"/>
                    <w:bCs/>
                  </w:rPr>
                  <w:t xml:space="preserve"> which is based on a drill cost of circa </w:t>
                </w:r>
                <w:r w:rsidR="00BD7C13" w:rsidRPr="00AF4AE5">
                  <w:rPr>
                    <w:rFonts w:asciiTheme="majorHAnsi" w:hAnsiTheme="majorHAnsi" w:cstheme="majorHAnsi"/>
                    <w:bCs/>
                  </w:rPr>
                  <w:t>£</w:t>
                </w:r>
                <w:r w:rsidR="00E3556B">
                  <w:rPr>
                    <w:rFonts w:asciiTheme="majorHAnsi" w:hAnsiTheme="majorHAnsi" w:cstheme="majorHAnsi"/>
                    <w:bCs/>
                  </w:rPr>
                  <w:t>[xx]</w:t>
                </w:r>
                <w:r w:rsidR="00BD7C13" w:rsidRPr="00AF4AE5">
                  <w:rPr>
                    <w:rFonts w:asciiTheme="majorHAnsi" w:hAnsiTheme="majorHAnsi" w:cstheme="majorHAnsi"/>
                    <w:bCs/>
                  </w:rPr>
                  <w:t>m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>. In all cases the Geothermal delivers a positive return at a</w:t>
                </w:r>
                <w:r w:rsidR="00FF632E">
                  <w:rPr>
                    <w:rFonts w:asciiTheme="majorHAnsi" w:hAnsiTheme="majorHAnsi" w:cstheme="majorHAnsi"/>
                    <w:bCs/>
                  </w:rPr>
                  <w:t>n energy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</w:t>
                </w:r>
                <w:r w:rsidR="004911C6">
                  <w:rPr>
                    <w:rFonts w:asciiTheme="majorHAnsi" w:hAnsiTheme="majorHAnsi" w:cstheme="majorHAnsi"/>
                    <w:bCs/>
                  </w:rPr>
                  <w:t>cost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below the electrically led heat pump option.</w:t>
                </w:r>
              </w:p>
              <w:p w14:paraId="5983523B" w14:textId="77777777" w:rsidR="00BD7C13" w:rsidRPr="00AF4AE5" w:rsidRDefault="00BD7C13" w:rsidP="0021649D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</w:p>
              <w:p w14:paraId="16C6BCDE" w14:textId="35BAF6E6" w:rsidR="00BD7C13" w:rsidRPr="00AF4AE5" w:rsidRDefault="00BD7C13" w:rsidP="0021649D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>Th</w:t>
                </w:r>
                <w:r w:rsidR="00C33C2A" w:rsidRPr="00AF4AE5">
                  <w:rPr>
                    <w:rFonts w:asciiTheme="majorHAnsi" w:hAnsiTheme="majorHAnsi" w:cstheme="majorHAnsi"/>
                    <w:bCs/>
                  </w:rPr>
                  <w:t xml:space="preserve">e </w:t>
                </w:r>
                <w:r w:rsidR="00333038" w:rsidRPr="00AF4AE5">
                  <w:rPr>
                    <w:rFonts w:asciiTheme="majorHAnsi" w:hAnsiTheme="majorHAnsi" w:cstheme="majorHAnsi"/>
                    <w:bCs/>
                  </w:rPr>
                  <w:t xml:space="preserve">paper recommends that a feasibility of a geothermal scheme is carried out in conjunction with </w:t>
                </w:r>
                <w:r w:rsidR="00E3556B">
                  <w:rPr>
                    <w:rFonts w:asciiTheme="majorHAnsi" w:hAnsiTheme="majorHAnsi" w:cstheme="majorHAnsi"/>
                    <w:bCs/>
                  </w:rPr>
                  <w:t xml:space="preserve">[ trust </w:t>
                </w:r>
                <w:proofErr w:type="gramStart"/>
                <w:r w:rsidR="00E3556B">
                  <w:rPr>
                    <w:rFonts w:asciiTheme="majorHAnsi" w:hAnsiTheme="majorHAnsi" w:cstheme="majorHAnsi"/>
                    <w:bCs/>
                  </w:rPr>
                  <w:t>advisors ]</w:t>
                </w:r>
                <w:proofErr w:type="gramEnd"/>
                <w:r w:rsidR="00333038" w:rsidRPr="00AF4AE5">
                  <w:rPr>
                    <w:rFonts w:asciiTheme="majorHAnsi" w:hAnsiTheme="majorHAnsi" w:cstheme="majorHAnsi"/>
                    <w:bCs/>
                  </w:rPr>
                  <w:t xml:space="preserve"> </w:t>
                </w:r>
                <w:r w:rsidR="00325C8E" w:rsidRPr="00AF4AE5">
                  <w:rPr>
                    <w:rFonts w:asciiTheme="majorHAnsi" w:hAnsiTheme="majorHAnsi" w:cstheme="majorHAnsi"/>
                    <w:bCs/>
                  </w:rPr>
                  <w:t xml:space="preserve">through </w:t>
                </w:r>
                <w:r w:rsidR="00F559C9" w:rsidRPr="00AF4AE5">
                  <w:rPr>
                    <w:rFonts w:asciiTheme="majorHAnsi" w:hAnsiTheme="majorHAnsi" w:cstheme="majorHAnsi"/>
                    <w:bCs/>
                  </w:rPr>
                  <w:t xml:space="preserve">a </w:t>
                </w:r>
                <w:r w:rsidR="00325C8E" w:rsidRPr="00AF4AE5">
                  <w:rPr>
                    <w:rFonts w:asciiTheme="majorHAnsi" w:hAnsiTheme="majorHAnsi" w:cstheme="majorHAnsi"/>
                    <w:bCs/>
                  </w:rPr>
                  <w:t xml:space="preserve">framework 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>scheme</w:t>
                </w:r>
                <w:r w:rsidR="00325C8E" w:rsidRPr="00AF4AE5">
                  <w:rPr>
                    <w:rFonts w:asciiTheme="majorHAnsi" w:hAnsiTheme="majorHAnsi" w:cstheme="majorHAnsi"/>
                    <w:bCs/>
                  </w:rPr>
                  <w:t xml:space="preserve">, </w:t>
                </w:r>
                <w:r w:rsidR="00DE08C1" w:rsidRPr="00AF4AE5">
                  <w:rPr>
                    <w:rFonts w:asciiTheme="majorHAnsi" w:hAnsiTheme="majorHAnsi" w:cstheme="majorHAnsi"/>
                    <w:bCs/>
                  </w:rPr>
                  <w:t>this will</w:t>
                </w:r>
                <w:r w:rsidRPr="00AF4AE5">
                  <w:rPr>
                    <w:rFonts w:asciiTheme="majorHAnsi" w:hAnsiTheme="majorHAnsi" w:cstheme="majorHAnsi"/>
                    <w:bCs/>
                  </w:rPr>
                  <w:t xml:space="preserve"> explore </w:t>
                </w:r>
                <w:r w:rsidR="00C33C2A" w:rsidRPr="00AF4AE5">
                  <w:rPr>
                    <w:rFonts w:asciiTheme="majorHAnsi" w:hAnsiTheme="majorHAnsi" w:cstheme="majorHAnsi"/>
                    <w:bCs/>
                  </w:rPr>
                  <w:t>both grant funded and energy supply options</w:t>
                </w:r>
                <w:r w:rsidR="00325C8E" w:rsidRPr="00AF4AE5">
                  <w:rPr>
                    <w:rFonts w:asciiTheme="majorHAnsi" w:hAnsiTheme="majorHAnsi" w:cstheme="majorHAnsi"/>
                    <w:bCs/>
                  </w:rPr>
                  <w:t xml:space="preserve">. </w:t>
                </w:r>
                <w:r w:rsidR="00C33C2A" w:rsidRPr="00AF4AE5">
                  <w:rPr>
                    <w:rFonts w:asciiTheme="majorHAnsi" w:hAnsiTheme="majorHAnsi" w:cstheme="majorHAnsi"/>
                    <w:bCs/>
                  </w:rPr>
                  <w:t xml:space="preserve"> </w:t>
                </w:r>
              </w:p>
              <w:p w14:paraId="3169DC28" w14:textId="77777777" w:rsidR="0081402B" w:rsidRPr="00AF4AE5" w:rsidRDefault="0081402B" w:rsidP="00590725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</w:p>
              <w:p w14:paraId="6900E9DF" w14:textId="6319002D" w:rsidR="00F14F1C" w:rsidRPr="00AF4AE5" w:rsidRDefault="00F14F1C" w:rsidP="00590725">
                <w:pPr>
                  <w:jc w:val="both"/>
                  <w:rPr>
                    <w:rFonts w:asciiTheme="majorHAnsi" w:hAnsiTheme="majorHAnsi" w:cstheme="majorHAnsi"/>
                    <w:bCs/>
                  </w:rPr>
                </w:pPr>
                <w:r w:rsidRPr="00AF4AE5">
                  <w:rPr>
                    <w:rFonts w:asciiTheme="majorHAnsi" w:hAnsiTheme="majorHAnsi" w:cstheme="majorHAnsi"/>
                    <w:bCs/>
                  </w:rPr>
                  <w:t>Risk</w:t>
                </w:r>
              </w:p>
              <w:p w14:paraId="1C092B5F" w14:textId="19277374" w:rsidR="00915860" w:rsidRPr="00AF4AE5" w:rsidRDefault="00FE2173" w:rsidP="161F6AE5">
                <w:pPr>
                  <w:jc w:val="both"/>
                  <w:rPr>
                    <w:rFonts w:asciiTheme="majorHAnsi" w:hAnsiTheme="majorHAnsi" w:cstheme="majorBidi"/>
                  </w:rPr>
                </w:pPr>
                <w:r w:rsidRPr="161F6AE5">
                  <w:rPr>
                    <w:rFonts w:asciiTheme="majorHAnsi" w:hAnsiTheme="majorHAnsi" w:cstheme="majorBidi"/>
                  </w:rPr>
                  <w:t xml:space="preserve">Through </w:t>
                </w:r>
                <w:r w:rsidR="00DE08C1" w:rsidRPr="161F6AE5">
                  <w:rPr>
                    <w:rFonts w:asciiTheme="majorHAnsi" w:hAnsiTheme="majorHAnsi" w:cstheme="majorBidi"/>
                  </w:rPr>
                  <w:t>the feasibility</w:t>
                </w:r>
                <w:r w:rsidR="00F909E0" w:rsidRPr="161F6AE5">
                  <w:rPr>
                    <w:rFonts w:asciiTheme="majorHAnsi" w:hAnsiTheme="majorHAnsi" w:cstheme="majorBidi"/>
                  </w:rPr>
                  <w:t xml:space="preserve"> </w:t>
                </w:r>
                <w:r w:rsidR="001B732B" w:rsidRPr="161F6AE5">
                  <w:rPr>
                    <w:rFonts w:asciiTheme="majorHAnsi" w:hAnsiTheme="majorHAnsi" w:cstheme="majorBidi"/>
                  </w:rPr>
                  <w:t xml:space="preserve">&amp; </w:t>
                </w:r>
                <w:r w:rsidR="00F909E0" w:rsidRPr="161F6AE5">
                  <w:rPr>
                    <w:rFonts w:asciiTheme="majorHAnsi" w:hAnsiTheme="majorHAnsi" w:cstheme="majorBidi"/>
                  </w:rPr>
                  <w:t xml:space="preserve">exploration stages </w:t>
                </w:r>
                <w:r w:rsidRPr="161F6AE5">
                  <w:rPr>
                    <w:rFonts w:asciiTheme="majorHAnsi" w:hAnsiTheme="majorHAnsi" w:cstheme="majorBidi"/>
                  </w:rPr>
                  <w:t>this is limited to fees</w:t>
                </w:r>
                <w:r w:rsidR="001B732B" w:rsidRPr="161F6AE5">
                  <w:rPr>
                    <w:rFonts w:asciiTheme="majorHAnsi" w:hAnsiTheme="majorHAnsi" w:cstheme="majorBidi"/>
                  </w:rPr>
                  <w:t xml:space="preserve"> identified in the</w:t>
                </w:r>
                <w:r w:rsidR="00E3556B">
                  <w:rPr>
                    <w:rFonts w:asciiTheme="majorHAnsi" w:hAnsiTheme="majorHAnsi" w:cstheme="majorBidi"/>
                  </w:rPr>
                  <w:t xml:space="preserve"> [ trust </w:t>
                </w:r>
                <w:proofErr w:type="spellStart"/>
                <w:proofErr w:type="gramStart"/>
                <w:r w:rsidR="00E3556B">
                  <w:rPr>
                    <w:rFonts w:asciiTheme="majorHAnsi" w:hAnsiTheme="majorHAnsi" w:cstheme="majorBidi"/>
                  </w:rPr>
                  <w:t>adisors</w:t>
                </w:r>
                <w:proofErr w:type="spellEnd"/>
                <w:r w:rsidR="001B732B" w:rsidRPr="161F6AE5">
                  <w:rPr>
                    <w:rFonts w:asciiTheme="majorHAnsi" w:hAnsiTheme="majorHAnsi" w:cstheme="majorBidi"/>
                  </w:rPr>
                  <w:t xml:space="preserve"> </w:t>
                </w:r>
                <w:r w:rsidR="00E3556B">
                  <w:rPr>
                    <w:rFonts w:asciiTheme="majorHAnsi" w:hAnsiTheme="majorHAnsi" w:cstheme="majorBidi"/>
                  </w:rPr>
                  <w:t>]</w:t>
                </w:r>
                <w:proofErr w:type="gramEnd"/>
                <w:r w:rsidR="001B732B" w:rsidRPr="161F6AE5">
                  <w:rPr>
                    <w:rFonts w:asciiTheme="majorHAnsi" w:hAnsiTheme="majorHAnsi" w:cstheme="majorBidi"/>
                  </w:rPr>
                  <w:t xml:space="preserve"> </w:t>
                </w:r>
                <w:r w:rsidR="00E3556B">
                  <w:rPr>
                    <w:rFonts w:asciiTheme="majorHAnsi" w:hAnsiTheme="majorHAnsi" w:cstheme="majorBidi"/>
                  </w:rPr>
                  <w:t>proposals</w:t>
                </w:r>
                <w:r w:rsidR="001B732B" w:rsidRPr="161F6AE5">
                  <w:rPr>
                    <w:rFonts w:asciiTheme="majorHAnsi" w:hAnsiTheme="majorHAnsi" w:cstheme="majorBidi"/>
                  </w:rPr>
                  <w:t>.</w:t>
                </w:r>
                <w:r w:rsidR="00DE08C1" w:rsidRPr="161F6AE5">
                  <w:rPr>
                    <w:rFonts w:asciiTheme="majorHAnsi" w:hAnsiTheme="majorHAnsi" w:cstheme="majorBidi"/>
                  </w:rPr>
                  <w:t xml:space="preserve"> </w:t>
                </w:r>
                <w:r w:rsidR="00E3556B">
                  <w:rPr>
                    <w:rFonts w:asciiTheme="majorHAnsi" w:hAnsiTheme="majorHAnsi" w:cstheme="majorBidi"/>
                  </w:rPr>
                  <w:t xml:space="preserve">[ please explain – typically 8% of </w:t>
                </w:r>
                <w:proofErr w:type="gramStart"/>
                <w:r w:rsidR="00E3556B">
                  <w:rPr>
                    <w:rFonts w:asciiTheme="majorHAnsi" w:hAnsiTheme="majorHAnsi" w:cstheme="majorBidi"/>
                  </w:rPr>
                  <w:t>capital  ]</w:t>
                </w:r>
                <w:proofErr w:type="gramEnd"/>
                <w:r w:rsidR="4D28B1B6" w:rsidRPr="161F6AE5">
                  <w:rPr>
                    <w:rFonts w:asciiTheme="majorHAnsi" w:hAnsiTheme="majorHAnsi" w:cstheme="majorBidi"/>
                  </w:rPr>
                  <w:t>.</w:t>
                </w:r>
              </w:p>
              <w:p w14:paraId="50223EB8" w14:textId="2CF07177" w:rsidR="001B732B" w:rsidRPr="00F14F1C" w:rsidRDefault="002E5EE2" w:rsidP="00D4791E">
                <w:pPr>
                  <w:jc w:val="both"/>
                  <w:rPr>
                    <w:rFonts w:asciiTheme="majorHAnsi" w:hAnsiTheme="majorHAnsi" w:cstheme="majorHAnsi"/>
                  </w:rPr>
                </w:pPr>
              </w:p>
            </w:sdtContent>
          </w:sdt>
        </w:tc>
      </w:tr>
      <w:tr w:rsidR="00DA664C" w14:paraId="3A564DC2" w14:textId="77777777" w:rsidTr="161F6AE5">
        <w:tc>
          <w:tcPr>
            <w:tcW w:w="3320" w:type="dxa"/>
            <w:shd w:val="clear" w:color="auto" w:fill="0070C0"/>
          </w:tcPr>
          <w:p w14:paraId="75DC8ECA" w14:textId="1D023CEC" w:rsidR="00915860" w:rsidRPr="00F23BBD" w:rsidRDefault="00915860" w:rsidP="00915860">
            <w:pPr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lastRenderedPageBreak/>
              <w:t>Background:</w:t>
            </w:r>
          </w:p>
          <w:p w14:paraId="295EC99B" w14:textId="449F7436" w:rsidR="00915860" w:rsidRPr="00F23BBD" w:rsidRDefault="00915860" w:rsidP="00915860">
            <w:pPr>
              <w:rPr>
                <w:rFonts w:asciiTheme="minorHAnsi" w:hAnsiTheme="minorHAnsi" w:cstheme="minorHAnsi"/>
                <w:i/>
                <w:color w:val="FFFFFF" w:themeColor="background1"/>
              </w:rPr>
            </w:pPr>
          </w:p>
        </w:tc>
        <w:tc>
          <w:tcPr>
            <w:tcW w:w="5696" w:type="dxa"/>
          </w:tcPr>
          <w:p w14:paraId="29EB1764" w14:textId="42BF7EFC" w:rsidR="007249D4" w:rsidRDefault="004974AB" w:rsidP="004974AB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NHS has set a target for </w:t>
            </w:r>
            <w:proofErr w:type="gramStart"/>
            <w:r>
              <w:rPr>
                <w:rFonts w:asciiTheme="majorHAnsi" w:hAnsiTheme="majorHAnsi" w:cstheme="majorHAnsi"/>
              </w:rPr>
              <w:t>all of</w:t>
            </w:r>
            <w:proofErr w:type="gramEnd"/>
            <w:r>
              <w:rPr>
                <w:rFonts w:asciiTheme="majorHAnsi" w:hAnsiTheme="majorHAnsi" w:cstheme="majorHAnsi"/>
              </w:rPr>
              <w:t xml:space="preserve"> the estate to be net carbon zero by 2040. The carbon footprint is made up of many factors and </w:t>
            </w:r>
            <w:r w:rsidR="007249D4">
              <w:rPr>
                <w:rFonts w:asciiTheme="majorHAnsi" w:hAnsiTheme="majorHAnsi" w:cstheme="majorHAnsi"/>
              </w:rPr>
              <w:t>these</w:t>
            </w:r>
            <w:r>
              <w:rPr>
                <w:rFonts w:asciiTheme="majorHAnsi" w:hAnsiTheme="majorHAnsi" w:cstheme="majorHAnsi"/>
              </w:rPr>
              <w:t xml:space="preserve"> can be seen in the </w:t>
            </w:r>
            <w:r w:rsidR="00DF1F74">
              <w:rPr>
                <w:rFonts w:asciiTheme="majorHAnsi" w:hAnsiTheme="majorHAnsi" w:cstheme="majorHAnsi"/>
              </w:rPr>
              <w:t>[ hospital</w:t>
            </w:r>
            <w:r w:rsidR="007249D4">
              <w:rPr>
                <w:rFonts w:asciiTheme="majorHAnsi" w:hAnsiTheme="majorHAnsi" w:cstheme="majorHAnsi"/>
              </w:rPr>
              <w:t xml:space="preserve"> green plan.</w:t>
            </w:r>
            <w:r w:rsidR="00DF1F74">
              <w:rPr>
                <w:rFonts w:asciiTheme="majorHAnsi" w:hAnsiTheme="majorHAnsi" w:cstheme="majorHAnsi"/>
              </w:rPr>
              <w:t>]</w:t>
            </w:r>
          </w:p>
          <w:p w14:paraId="598485CA" w14:textId="034FDD57" w:rsidR="004974AB" w:rsidRDefault="004974AB" w:rsidP="004974AB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</w:t>
            </w:r>
          </w:p>
          <w:p w14:paraId="012883F4" w14:textId="0EABC83A" w:rsidR="001D761A" w:rsidRDefault="007249D4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Energy usage</w:t>
            </w:r>
            <w:r w:rsidR="00CD2528">
              <w:rPr>
                <w:rFonts w:asciiTheme="majorHAnsi" w:hAnsiTheme="majorHAnsi" w:cstheme="majorHAnsi"/>
              </w:rPr>
              <w:t xml:space="preserve"> is one of the primary contributors to the </w:t>
            </w:r>
            <w:r w:rsidR="00806075">
              <w:rPr>
                <w:rFonts w:asciiTheme="majorHAnsi" w:hAnsiTheme="majorHAnsi" w:cstheme="majorHAnsi"/>
              </w:rPr>
              <w:t xml:space="preserve">trust carbon footprint and we use two main types, </w:t>
            </w:r>
            <w:r w:rsidR="002F11FC">
              <w:rPr>
                <w:rFonts w:asciiTheme="majorHAnsi" w:hAnsiTheme="majorHAnsi" w:cstheme="majorHAnsi"/>
              </w:rPr>
              <w:t xml:space="preserve">being </w:t>
            </w:r>
            <w:r w:rsidR="00F57D7F">
              <w:rPr>
                <w:rFonts w:asciiTheme="majorHAnsi" w:hAnsiTheme="majorHAnsi" w:cstheme="majorHAnsi"/>
              </w:rPr>
              <w:t>power in the form of electricity and gas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292F5F">
              <w:rPr>
                <w:rFonts w:asciiTheme="majorHAnsi" w:hAnsiTheme="majorHAnsi" w:cstheme="majorHAnsi"/>
              </w:rPr>
              <w:t xml:space="preserve">to provide the energy for heating and hot water. The power supply to site is being decarbonized by the </w:t>
            </w:r>
            <w:r w:rsidR="0024724A">
              <w:rPr>
                <w:rFonts w:asciiTheme="majorHAnsi" w:hAnsiTheme="majorHAnsi" w:cstheme="majorHAnsi"/>
              </w:rPr>
              <w:t xml:space="preserve">introduction of renewable and low carbon generation across the national grid and locally by </w:t>
            </w:r>
            <w:r w:rsidR="008B519C">
              <w:rPr>
                <w:rFonts w:asciiTheme="majorHAnsi" w:hAnsiTheme="majorHAnsi" w:cstheme="majorHAnsi"/>
              </w:rPr>
              <w:t xml:space="preserve">PV installations. The gas supply </w:t>
            </w:r>
            <w:r w:rsidR="006F43DE">
              <w:rPr>
                <w:rFonts w:asciiTheme="majorHAnsi" w:hAnsiTheme="majorHAnsi" w:cstheme="majorHAnsi"/>
              </w:rPr>
              <w:t xml:space="preserve">being </w:t>
            </w:r>
            <w:r w:rsidR="006272D6">
              <w:rPr>
                <w:rFonts w:asciiTheme="majorHAnsi" w:hAnsiTheme="majorHAnsi" w:cstheme="majorHAnsi"/>
              </w:rPr>
              <w:t>a fossil</w:t>
            </w:r>
            <w:r w:rsidR="006F43DE">
              <w:rPr>
                <w:rFonts w:asciiTheme="majorHAnsi" w:hAnsiTheme="majorHAnsi" w:cstheme="majorHAnsi"/>
              </w:rPr>
              <w:t xml:space="preserve"> fuel </w:t>
            </w:r>
            <w:r w:rsidR="006272D6">
              <w:rPr>
                <w:rFonts w:asciiTheme="majorHAnsi" w:hAnsiTheme="majorHAnsi" w:cstheme="majorHAnsi"/>
              </w:rPr>
              <w:t>will be required to be replaced.</w:t>
            </w:r>
          </w:p>
          <w:p w14:paraId="325DBA9A" w14:textId="77777777" w:rsidR="006F3D45" w:rsidRDefault="006F3D4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EC82547" w14:textId="0362B197" w:rsidR="006F3D45" w:rsidRDefault="006F3D45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This paper focuses on the </w:t>
            </w:r>
            <w:r w:rsidR="000B581E">
              <w:rPr>
                <w:rFonts w:asciiTheme="majorHAnsi" w:hAnsiTheme="majorHAnsi" w:cstheme="majorHAnsi"/>
              </w:rPr>
              <w:t>energy requirements for</w:t>
            </w:r>
            <w:r w:rsidR="00DF1F74">
              <w:rPr>
                <w:rFonts w:asciiTheme="majorHAnsi" w:hAnsiTheme="majorHAnsi" w:cstheme="majorHAnsi"/>
              </w:rPr>
              <w:t xml:space="preserve"> [</w:t>
            </w:r>
            <w:r w:rsidR="000B581E">
              <w:rPr>
                <w:rFonts w:asciiTheme="majorHAnsi" w:hAnsiTheme="majorHAnsi" w:cstheme="majorHAnsi"/>
              </w:rPr>
              <w:t xml:space="preserve"> </w:t>
            </w:r>
            <w:r w:rsidR="001A5CC9">
              <w:rPr>
                <w:rFonts w:asciiTheme="majorHAnsi" w:hAnsiTheme="majorHAnsi" w:cstheme="majorHAnsi"/>
              </w:rPr>
              <w:t>XXXXXXX</w:t>
            </w:r>
            <w:r w:rsidR="00DF1F74">
              <w:rPr>
                <w:rFonts w:asciiTheme="majorHAnsi" w:hAnsiTheme="majorHAnsi" w:cstheme="majorHAnsi"/>
              </w:rPr>
              <w:t>]</w:t>
            </w:r>
            <w:r w:rsidR="000B581E">
              <w:rPr>
                <w:rFonts w:asciiTheme="majorHAnsi" w:hAnsiTheme="majorHAnsi" w:cstheme="majorHAnsi"/>
              </w:rPr>
              <w:t xml:space="preserve"> hospital but will also inform the strategy for </w:t>
            </w:r>
            <w:r w:rsidR="00DF1F74">
              <w:rPr>
                <w:rFonts w:asciiTheme="majorHAnsi" w:hAnsiTheme="majorHAnsi" w:cstheme="majorHAnsi"/>
              </w:rPr>
              <w:t xml:space="preserve">[ </w:t>
            </w:r>
            <w:r w:rsidR="000B581E">
              <w:rPr>
                <w:rFonts w:asciiTheme="majorHAnsi" w:hAnsiTheme="majorHAnsi" w:cstheme="majorHAnsi"/>
              </w:rPr>
              <w:t xml:space="preserve">the </w:t>
            </w:r>
            <w:r w:rsidR="001A5CC9">
              <w:rPr>
                <w:rFonts w:asciiTheme="majorHAnsi" w:hAnsiTheme="majorHAnsi" w:cstheme="majorHAnsi"/>
              </w:rPr>
              <w:t>XXXXX</w:t>
            </w:r>
            <w:r w:rsidR="000B581E">
              <w:rPr>
                <w:rFonts w:asciiTheme="majorHAnsi" w:hAnsiTheme="majorHAnsi" w:cstheme="majorHAnsi"/>
              </w:rPr>
              <w:t xml:space="preserve"> site</w:t>
            </w:r>
            <w:r w:rsidR="009D3CB1">
              <w:rPr>
                <w:rFonts w:asciiTheme="majorHAnsi" w:hAnsiTheme="majorHAnsi" w:cstheme="majorHAnsi"/>
              </w:rPr>
              <w:t xml:space="preserve"> linking also to options for </w:t>
            </w:r>
            <w:r w:rsidR="001A5CC9">
              <w:rPr>
                <w:rFonts w:asciiTheme="majorHAnsi" w:hAnsiTheme="majorHAnsi" w:cstheme="majorHAnsi"/>
              </w:rPr>
              <w:t>others</w:t>
            </w:r>
            <w:r w:rsidR="00422F8F">
              <w:rPr>
                <w:rFonts w:asciiTheme="majorHAnsi" w:hAnsiTheme="majorHAnsi" w:cstheme="majorHAnsi"/>
              </w:rPr>
              <w:t>.</w:t>
            </w:r>
            <w:r w:rsidR="00DF1F74">
              <w:rPr>
                <w:rFonts w:asciiTheme="majorHAnsi" w:hAnsiTheme="majorHAnsi" w:cstheme="majorHAnsi"/>
              </w:rPr>
              <w:t>]</w:t>
            </w:r>
          </w:p>
          <w:p w14:paraId="10A97F65" w14:textId="77777777" w:rsidR="00F2537C" w:rsidRDefault="00F2537C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386CBCE8" w14:textId="77777777" w:rsidR="00422F8F" w:rsidRDefault="00422F8F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25157B6" w14:textId="76BFD8B1" w:rsidR="00422F8F" w:rsidRPr="007C1F5A" w:rsidRDefault="00422F8F" w:rsidP="00C66A0A">
            <w:pPr>
              <w:jc w:val="both"/>
              <w:rPr>
                <w:rFonts w:asciiTheme="majorHAnsi" w:hAnsiTheme="majorHAnsi" w:cstheme="majorHAnsi"/>
                <w:i/>
                <w:iCs/>
              </w:rPr>
            </w:pPr>
            <w:r>
              <w:rPr>
                <w:rFonts w:asciiTheme="majorHAnsi" w:hAnsiTheme="majorHAnsi" w:cstheme="majorHAnsi"/>
              </w:rPr>
              <w:t xml:space="preserve">The </w:t>
            </w:r>
            <w:r w:rsidR="005C2397">
              <w:rPr>
                <w:rFonts w:asciiTheme="majorHAnsi" w:hAnsiTheme="majorHAnsi" w:cstheme="majorHAnsi"/>
              </w:rPr>
              <w:t>hospital</w:t>
            </w:r>
            <w:r>
              <w:rPr>
                <w:rFonts w:asciiTheme="majorHAnsi" w:hAnsiTheme="majorHAnsi" w:cstheme="majorHAnsi"/>
              </w:rPr>
              <w:t xml:space="preserve"> site </w:t>
            </w:r>
            <w:r w:rsidR="0081711E">
              <w:rPr>
                <w:rFonts w:asciiTheme="majorHAnsi" w:hAnsiTheme="majorHAnsi" w:cstheme="majorHAnsi"/>
              </w:rPr>
              <w:t>currently uses</w:t>
            </w:r>
            <w:r w:rsidR="00DF1F74">
              <w:rPr>
                <w:rFonts w:asciiTheme="majorHAnsi" w:hAnsiTheme="majorHAnsi" w:cstheme="majorHAnsi"/>
              </w:rPr>
              <w:t xml:space="preserve"> [</w:t>
            </w:r>
            <w:r w:rsidR="0081711E">
              <w:rPr>
                <w:rFonts w:asciiTheme="majorHAnsi" w:hAnsiTheme="majorHAnsi" w:cstheme="majorHAnsi"/>
              </w:rPr>
              <w:t xml:space="preserve"> </w:t>
            </w:r>
            <w:r w:rsidR="00546AAC">
              <w:rPr>
                <w:rFonts w:asciiTheme="majorHAnsi" w:hAnsiTheme="majorHAnsi" w:cstheme="majorHAnsi"/>
              </w:rPr>
              <w:t>??</w:t>
            </w:r>
            <w:r w:rsidR="00DF1F74">
              <w:rPr>
                <w:rFonts w:asciiTheme="majorHAnsi" w:hAnsiTheme="majorHAnsi" w:cstheme="majorHAnsi"/>
              </w:rPr>
              <w:t xml:space="preserve">] </w:t>
            </w:r>
            <w:r w:rsidR="001A63A7">
              <w:rPr>
                <w:rFonts w:asciiTheme="majorHAnsi" w:hAnsiTheme="majorHAnsi" w:cstheme="majorHAnsi"/>
              </w:rPr>
              <w:t xml:space="preserve"> million kilowatt hours of energy each year </w:t>
            </w:r>
            <w:r w:rsidR="00334056">
              <w:rPr>
                <w:rFonts w:asciiTheme="majorHAnsi" w:hAnsiTheme="majorHAnsi" w:cstheme="majorHAnsi"/>
              </w:rPr>
              <w:t xml:space="preserve">supplied from power, gas and heat </w:t>
            </w:r>
            <w:r w:rsidR="00DF1F74">
              <w:rPr>
                <w:rFonts w:asciiTheme="majorHAnsi" w:hAnsiTheme="majorHAnsi" w:cstheme="majorHAnsi"/>
              </w:rPr>
              <w:t>[</w:t>
            </w:r>
            <w:r w:rsidR="00C116C1" w:rsidRPr="007C1F5A">
              <w:rPr>
                <w:rFonts w:asciiTheme="majorHAnsi" w:hAnsiTheme="majorHAnsi" w:cstheme="majorHAnsi"/>
                <w:i/>
                <w:iCs/>
              </w:rPr>
              <w:t xml:space="preserve">The </w:t>
            </w:r>
            <w:r w:rsidR="008A51AF" w:rsidRPr="007C1F5A">
              <w:rPr>
                <w:rFonts w:asciiTheme="majorHAnsi" w:hAnsiTheme="majorHAnsi" w:cstheme="majorHAnsi"/>
                <w:i/>
                <w:iCs/>
              </w:rPr>
              <w:t>planned site</w:t>
            </w:r>
            <w:r w:rsidR="00B1219B" w:rsidRPr="007C1F5A">
              <w:rPr>
                <w:rFonts w:asciiTheme="majorHAnsi" w:hAnsiTheme="majorHAnsi" w:cstheme="majorHAnsi"/>
                <w:i/>
                <w:iCs/>
              </w:rPr>
              <w:t xml:space="preserve"> developments once occupied will </w:t>
            </w:r>
            <w:r w:rsidR="003537B7" w:rsidRPr="007C1F5A">
              <w:rPr>
                <w:rFonts w:asciiTheme="majorHAnsi" w:hAnsiTheme="majorHAnsi" w:cstheme="majorHAnsi"/>
                <w:i/>
                <w:iCs/>
              </w:rPr>
              <w:t>increase these figures as 25% occupied area is added to the site load.</w:t>
            </w:r>
            <w:r w:rsidR="00DF1F74">
              <w:rPr>
                <w:rFonts w:asciiTheme="majorHAnsi" w:hAnsiTheme="majorHAnsi" w:cstheme="majorHAnsi"/>
                <w:i/>
                <w:iCs/>
              </w:rPr>
              <w:t>]</w:t>
            </w:r>
          </w:p>
          <w:p w14:paraId="3707A482" w14:textId="77777777" w:rsidR="00C3516B" w:rsidRDefault="00C3516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76903E1" w14:textId="5C39666E" w:rsidR="00C3516B" w:rsidRDefault="00C3516B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Th</w:t>
            </w:r>
            <w:r w:rsidR="003D0079">
              <w:rPr>
                <w:rFonts w:asciiTheme="majorHAnsi" w:hAnsiTheme="majorHAnsi" w:cstheme="majorHAnsi"/>
              </w:rPr>
              <w:t>is</w:t>
            </w:r>
            <w:r>
              <w:rPr>
                <w:rFonts w:asciiTheme="majorHAnsi" w:hAnsiTheme="majorHAnsi" w:cstheme="majorHAnsi"/>
              </w:rPr>
              <w:t xml:space="preserve"> mix of energy has </w:t>
            </w:r>
            <w:r w:rsidR="00CC373D">
              <w:rPr>
                <w:rFonts w:asciiTheme="majorHAnsi" w:hAnsiTheme="majorHAnsi" w:cstheme="majorHAnsi"/>
              </w:rPr>
              <w:t>a significant cost</w:t>
            </w:r>
            <w:r w:rsidR="003D0079">
              <w:rPr>
                <w:rFonts w:asciiTheme="majorHAnsi" w:hAnsiTheme="majorHAnsi" w:cstheme="majorHAnsi"/>
              </w:rPr>
              <w:t xml:space="preserve"> </w:t>
            </w:r>
            <w:r w:rsidR="001E1D59">
              <w:rPr>
                <w:rFonts w:asciiTheme="majorHAnsi" w:hAnsiTheme="majorHAnsi" w:cstheme="majorHAnsi"/>
              </w:rPr>
              <w:t>and the total spend on energy in the 2023-24 period was £</w:t>
            </w:r>
            <w:r w:rsidR="00DF1F74">
              <w:rPr>
                <w:rFonts w:asciiTheme="majorHAnsi" w:hAnsiTheme="majorHAnsi" w:cstheme="majorHAnsi"/>
              </w:rPr>
              <w:t>[</w:t>
            </w:r>
            <w:r w:rsidR="007C1F5A">
              <w:rPr>
                <w:rFonts w:asciiTheme="majorHAnsi" w:hAnsiTheme="majorHAnsi" w:cstheme="majorHAnsi"/>
              </w:rPr>
              <w:t>xx</w:t>
            </w:r>
            <w:r w:rsidR="00DF1F74">
              <w:rPr>
                <w:rFonts w:asciiTheme="majorHAnsi" w:hAnsiTheme="majorHAnsi" w:cstheme="majorHAnsi"/>
              </w:rPr>
              <w:t>]</w:t>
            </w:r>
            <w:r w:rsidR="001E1D59">
              <w:rPr>
                <w:rFonts w:asciiTheme="majorHAnsi" w:hAnsiTheme="majorHAnsi" w:cstheme="majorHAnsi"/>
              </w:rPr>
              <w:t>m</w:t>
            </w:r>
            <w:r w:rsidR="008A51AF">
              <w:rPr>
                <w:rFonts w:asciiTheme="majorHAnsi" w:hAnsiTheme="majorHAnsi" w:cstheme="majorHAnsi"/>
              </w:rPr>
              <w:t xml:space="preserve">. </w:t>
            </w:r>
            <w:r w:rsidR="00C96C99">
              <w:rPr>
                <w:rFonts w:asciiTheme="majorHAnsi" w:hAnsiTheme="majorHAnsi" w:cstheme="majorHAnsi"/>
              </w:rPr>
              <w:t xml:space="preserve">The </w:t>
            </w:r>
            <w:r w:rsidR="00087435">
              <w:rPr>
                <w:rFonts w:asciiTheme="majorHAnsi" w:hAnsiTheme="majorHAnsi" w:cstheme="majorHAnsi"/>
              </w:rPr>
              <w:t xml:space="preserve">differential in the energy prices </w:t>
            </w:r>
            <w:r w:rsidR="008449E5">
              <w:rPr>
                <w:rFonts w:asciiTheme="majorHAnsi" w:hAnsiTheme="majorHAnsi" w:cstheme="majorHAnsi"/>
              </w:rPr>
              <w:t xml:space="preserve">with </w:t>
            </w:r>
            <w:r w:rsidR="000465EF">
              <w:rPr>
                <w:rFonts w:asciiTheme="majorHAnsi" w:hAnsiTheme="majorHAnsi" w:cstheme="majorHAnsi"/>
              </w:rPr>
              <w:t xml:space="preserve">electricity being 3-4 times the price of gas </w:t>
            </w:r>
            <w:r w:rsidR="00AD7B28">
              <w:rPr>
                <w:rFonts w:asciiTheme="majorHAnsi" w:hAnsiTheme="majorHAnsi" w:cstheme="majorHAnsi"/>
              </w:rPr>
              <w:t xml:space="preserve">has naturally led to gas being the preferred </w:t>
            </w:r>
            <w:r w:rsidR="008A13B8">
              <w:rPr>
                <w:rFonts w:asciiTheme="majorHAnsi" w:hAnsiTheme="majorHAnsi" w:cstheme="majorHAnsi"/>
              </w:rPr>
              <w:t xml:space="preserve">fuel of choice. </w:t>
            </w:r>
            <w:r w:rsidR="00886EC1">
              <w:rPr>
                <w:rFonts w:asciiTheme="majorHAnsi" w:hAnsiTheme="majorHAnsi" w:cstheme="majorHAnsi"/>
              </w:rPr>
              <w:t>With</w:t>
            </w:r>
            <w:r w:rsidR="0099411F">
              <w:rPr>
                <w:rFonts w:asciiTheme="majorHAnsi" w:hAnsiTheme="majorHAnsi" w:cstheme="majorHAnsi"/>
              </w:rPr>
              <w:t xml:space="preserve"> electricity accounting for 75% of the spend of energy.</w:t>
            </w:r>
          </w:p>
          <w:p w14:paraId="7A0C6C47" w14:textId="77777777" w:rsidR="001F3C16" w:rsidRDefault="001F3C16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1A569F0" w14:textId="4E079C9B" w:rsidR="003A33D5" w:rsidRDefault="001F3C16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trust has primarily </w:t>
            </w:r>
            <w:r w:rsidR="003A33D5">
              <w:rPr>
                <w:rFonts w:asciiTheme="majorHAnsi" w:hAnsiTheme="majorHAnsi" w:cstheme="majorHAnsi"/>
              </w:rPr>
              <w:t xml:space="preserve">a </w:t>
            </w:r>
            <w:r w:rsidR="001C5356">
              <w:rPr>
                <w:rFonts w:asciiTheme="majorHAnsi" w:hAnsiTheme="majorHAnsi" w:cstheme="majorHAnsi"/>
              </w:rPr>
              <w:t>choice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3A33D5">
              <w:rPr>
                <w:rFonts w:asciiTheme="majorHAnsi" w:hAnsiTheme="majorHAnsi" w:cstheme="majorHAnsi"/>
              </w:rPr>
              <w:t xml:space="preserve">of two solutions </w:t>
            </w:r>
            <w:r w:rsidR="00F354C1">
              <w:rPr>
                <w:rFonts w:asciiTheme="majorHAnsi" w:hAnsiTheme="majorHAnsi" w:cstheme="majorHAnsi"/>
              </w:rPr>
              <w:t xml:space="preserve">moving forward towards becoming net zero, </w:t>
            </w:r>
          </w:p>
          <w:p w14:paraId="70F3AE7E" w14:textId="77777777" w:rsidR="00450EE9" w:rsidRDefault="00450EE9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7F99114" w14:textId="69B0E2AF" w:rsidR="001F3C16" w:rsidRDefault="00101B0C" w:rsidP="00101B0C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</w:t>
            </w:r>
            <w:r w:rsidR="00995827" w:rsidRPr="00101B0C">
              <w:rPr>
                <w:rFonts w:asciiTheme="majorHAnsi" w:hAnsiTheme="majorHAnsi" w:cstheme="majorHAnsi"/>
              </w:rPr>
              <w:t xml:space="preserve">o adopt an </w:t>
            </w:r>
            <w:r w:rsidRPr="00101B0C">
              <w:rPr>
                <w:rFonts w:asciiTheme="majorHAnsi" w:hAnsiTheme="majorHAnsi" w:cstheme="majorHAnsi"/>
              </w:rPr>
              <w:t>all-electric</w:t>
            </w:r>
            <w:r w:rsidR="00995827" w:rsidRPr="00101B0C">
              <w:rPr>
                <w:rFonts w:asciiTheme="majorHAnsi" w:hAnsiTheme="majorHAnsi" w:cstheme="majorHAnsi"/>
              </w:rPr>
              <w:t xml:space="preserve"> solution </w:t>
            </w:r>
            <w:r w:rsidR="004F710F" w:rsidRPr="00101B0C">
              <w:rPr>
                <w:rFonts w:asciiTheme="majorHAnsi" w:hAnsiTheme="majorHAnsi" w:cstheme="majorHAnsi"/>
              </w:rPr>
              <w:t>using</w:t>
            </w:r>
            <w:r w:rsidR="00995827" w:rsidRPr="00101B0C">
              <w:rPr>
                <w:rFonts w:asciiTheme="majorHAnsi" w:hAnsiTheme="majorHAnsi" w:cstheme="majorHAnsi"/>
              </w:rPr>
              <w:t xml:space="preserve"> heat pump technology</w:t>
            </w:r>
            <w:r w:rsidR="00DC0E8B">
              <w:rPr>
                <w:rFonts w:asciiTheme="majorHAnsi" w:hAnsiTheme="majorHAnsi" w:cstheme="majorHAnsi"/>
              </w:rPr>
              <w:t xml:space="preserve"> that will derive the </w:t>
            </w:r>
            <w:r w:rsidR="00AA1F39">
              <w:rPr>
                <w:rFonts w:asciiTheme="majorHAnsi" w:hAnsiTheme="majorHAnsi" w:cstheme="majorHAnsi"/>
              </w:rPr>
              <w:t xml:space="preserve">useful </w:t>
            </w:r>
            <w:r w:rsidR="00DC0E8B">
              <w:rPr>
                <w:rFonts w:asciiTheme="majorHAnsi" w:hAnsiTheme="majorHAnsi" w:cstheme="majorHAnsi"/>
              </w:rPr>
              <w:t xml:space="preserve">energy from either </w:t>
            </w:r>
            <w:r w:rsidR="00AA1F39">
              <w:rPr>
                <w:rFonts w:asciiTheme="majorHAnsi" w:hAnsiTheme="majorHAnsi" w:cstheme="majorHAnsi"/>
              </w:rPr>
              <w:t xml:space="preserve">an </w:t>
            </w:r>
            <w:r w:rsidR="00DC0E8B">
              <w:rPr>
                <w:rFonts w:asciiTheme="majorHAnsi" w:hAnsiTheme="majorHAnsi" w:cstheme="majorHAnsi"/>
              </w:rPr>
              <w:t>air-source, ground-</w:t>
            </w:r>
            <w:r w:rsidR="00E632C2">
              <w:rPr>
                <w:rFonts w:asciiTheme="majorHAnsi" w:hAnsiTheme="majorHAnsi" w:cstheme="majorHAnsi"/>
              </w:rPr>
              <w:t>source,</w:t>
            </w:r>
            <w:r w:rsidR="00DC0E8B">
              <w:rPr>
                <w:rFonts w:asciiTheme="majorHAnsi" w:hAnsiTheme="majorHAnsi" w:cstheme="majorHAnsi"/>
              </w:rPr>
              <w:t xml:space="preserve"> or </w:t>
            </w:r>
            <w:r w:rsidR="00AA1F39">
              <w:rPr>
                <w:rFonts w:asciiTheme="majorHAnsi" w:hAnsiTheme="majorHAnsi" w:cstheme="majorHAnsi"/>
              </w:rPr>
              <w:t xml:space="preserve">water-source. </w:t>
            </w:r>
            <w:r>
              <w:rPr>
                <w:rFonts w:asciiTheme="majorHAnsi" w:hAnsiTheme="majorHAnsi" w:cstheme="majorHAnsi"/>
              </w:rPr>
              <w:t xml:space="preserve">This will have a </w:t>
            </w:r>
            <w:r w:rsidR="00443CA4">
              <w:rPr>
                <w:rFonts w:asciiTheme="majorHAnsi" w:hAnsiTheme="majorHAnsi" w:cstheme="majorHAnsi"/>
              </w:rPr>
              <w:t>significant</w:t>
            </w:r>
            <w:r>
              <w:rPr>
                <w:rFonts w:asciiTheme="majorHAnsi" w:hAnsiTheme="majorHAnsi" w:cstheme="majorHAnsi"/>
              </w:rPr>
              <w:t xml:space="preserve"> rev</w:t>
            </w:r>
            <w:r w:rsidR="00443CA4">
              <w:rPr>
                <w:rFonts w:asciiTheme="majorHAnsi" w:hAnsiTheme="majorHAnsi" w:cstheme="majorHAnsi"/>
              </w:rPr>
              <w:t xml:space="preserve">enue cost due to the higher price of </w:t>
            </w:r>
            <w:r w:rsidR="00DF1F74">
              <w:rPr>
                <w:rFonts w:asciiTheme="majorHAnsi" w:hAnsiTheme="majorHAnsi" w:cstheme="majorHAnsi"/>
              </w:rPr>
              <w:t xml:space="preserve">electric </w:t>
            </w:r>
            <w:r w:rsidR="00443CA4">
              <w:rPr>
                <w:rFonts w:asciiTheme="majorHAnsi" w:hAnsiTheme="majorHAnsi" w:cstheme="majorHAnsi"/>
              </w:rPr>
              <w:t>power</w:t>
            </w:r>
            <w:r w:rsidR="00DF1F74">
              <w:rPr>
                <w:rFonts w:asciiTheme="majorHAnsi" w:hAnsiTheme="majorHAnsi" w:cstheme="majorHAnsi"/>
              </w:rPr>
              <w:t xml:space="preserve"> compared to gas</w:t>
            </w:r>
            <w:r w:rsidR="00443CA4">
              <w:rPr>
                <w:rFonts w:asciiTheme="majorHAnsi" w:hAnsiTheme="majorHAnsi" w:cstheme="majorHAnsi"/>
              </w:rPr>
              <w:t xml:space="preserve">. </w:t>
            </w:r>
            <w:r w:rsidR="00815D63">
              <w:rPr>
                <w:rFonts w:asciiTheme="majorHAnsi" w:hAnsiTheme="majorHAnsi" w:cstheme="majorHAnsi"/>
              </w:rPr>
              <w:t xml:space="preserve">Heat pump technology is developing rapidly in the current market but </w:t>
            </w:r>
            <w:r w:rsidR="00FB75EC">
              <w:rPr>
                <w:rFonts w:asciiTheme="majorHAnsi" w:hAnsiTheme="majorHAnsi" w:cstheme="majorHAnsi"/>
              </w:rPr>
              <w:t xml:space="preserve">the requirement for relatively high supply temperatures in the healthcare setting </w:t>
            </w:r>
            <w:r w:rsidR="008F2C0F">
              <w:rPr>
                <w:rFonts w:asciiTheme="majorHAnsi" w:hAnsiTheme="majorHAnsi" w:cstheme="majorHAnsi"/>
              </w:rPr>
              <w:t>means th</w:t>
            </w:r>
            <w:r w:rsidR="002A4229">
              <w:rPr>
                <w:rFonts w:asciiTheme="majorHAnsi" w:hAnsiTheme="majorHAnsi" w:cstheme="majorHAnsi"/>
              </w:rPr>
              <w:t>at</w:t>
            </w:r>
            <w:r w:rsidR="008F2C0F">
              <w:rPr>
                <w:rFonts w:asciiTheme="majorHAnsi" w:hAnsiTheme="majorHAnsi" w:cstheme="majorHAnsi"/>
              </w:rPr>
              <w:t xml:space="preserve"> the performance of these </w:t>
            </w:r>
            <w:r w:rsidR="002A4229">
              <w:rPr>
                <w:rFonts w:asciiTheme="majorHAnsi" w:hAnsiTheme="majorHAnsi" w:cstheme="majorHAnsi"/>
              </w:rPr>
              <w:t xml:space="preserve">heat pump </w:t>
            </w:r>
            <w:r w:rsidR="008F2C0F">
              <w:rPr>
                <w:rFonts w:asciiTheme="majorHAnsi" w:hAnsiTheme="majorHAnsi" w:cstheme="majorHAnsi"/>
              </w:rPr>
              <w:t xml:space="preserve">units is typically at a ratio of </w:t>
            </w:r>
            <w:r w:rsidR="00DE75DC">
              <w:rPr>
                <w:rFonts w:asciiTheme="majorHAnsi" w:hAnsiTheme="majorHAnsi" w:cstheme="majorHAnsi"/>
              </w:rPr>
              <w:t>2.5 :1</w:t>
            </w:r>
            <w:r w:rsidR="009F0F8D">
              <w:rPr>
                <w:rFonts w:asciiTheme="majorHAnsi" w:hAnsiTheme="majorHAnsi" w:cstheme="majorHAnsi"/>
              </w:rPr>
              <w:t>.</w:t>
            </w:r>
            <w:r w:rsidR="00DE75DC">
              <w:rPr>
                <w:rFonts w:asciiTheme="majorHAnsi" w:hAnsiTheme="majorHAnsi" w:cstheme="majorHAnsi"/>
              </w:rPr>
              <w:t xml:space="preserve"> </w:t>
            </w:r>
            <w:r w:rsidR="009F0F8D">
              <w:rPr>
                <w:rFonts w:asciiTheme="majorHAnsi" w:hAnsiTheme="majorHAnsi" w:cstheme="majorHAnsi"/>
              </w:rPr>
              <w:t>T</w:t>
            </w:r>
            <w:r w:rsidR="00DE75DC">
              <w:rPr>
                <w:rFonts w:asciiTheme="majorHAnsi" w:hAnsiTheme="majorHAnsi" w:cstheme="majorHAnsi"/>
              </w:rPr>
              <w:t xml:space="preserve">hat is for every unit of power you </w:t>
            </w:r>
            <w:r w:rsidR="002941B2">
              <w:rPr>
                <w:rFonts w:asciiTheme="majorHAnsi" w:hAnsiTheme="majorHAnsi" w:cstheme="majorHAnsi"/>
              </w:rPr>
              <w:t>supply you will provide 2.5 units of useful heat.</w:t>
            </w:r>
            <w:r w:rsidR="00920AA6">
              <w:rPr>
                <w:rFonts w:asciiTheme="majorHAnsi" w:hAnsiTheme="majorHAnsi" w:cstheme="majorHAnsi"/>
              </w:rPr>
              <w:t xml:space="preserve"> Given the </w:t>
            </w:r>
            <w:r w:rsidR="009A5276">
              <w:rPr>
                <w:rFonts w:asciiTheme="majorHAnsi" w:hAnsiTheme="majorHAnsi" w:cstheme="majorHAnsi"/>
              </w:rPr>
              <w:t xml:space="preserve">expected </w:t>
            </w:r>
            <w:r w:rsidR="002C4D10">
              <w:rPr>
                <w:rFonts w:asciiTheme="majorHAnsi" w:hAnsiTheme="majorHAnsi" w:cstheme="majorHAnsi"/>
              </w:rPr>
              <w:t xml:space="preserve">heating </w:t>
            </w:r>
            <w:r w:rsidR="009A5276">
              <w:rPr>
                <w:rFonts w:asciiTheme="majorHAnsi" w:hAnsiTheme="majorHAnsi" w:cstheme="majorHAnsi"/>
              </w:rPr>
              <w:t xml:space="preserve">demand of 22 million kWh this will require </w:t>
            </w:r>
            <w:r w:rsidR="00B931A3">
              <w:rPr>
                <w:rFonts w:asciiTheme="majorHAnsi" w:hAnsiTheme="majorHAnsi" w:cstheme="majorHAnsi"/>
              </w:rPr>
              <w:t xml:space="preserve">in the region of 10 million kWh of power. </w:t>
            </w:r>
            <w:r w:rsidR="00AA1F39">
              <w:rPr>
                <w:rFonts w:asciiTheme="majorHAnsi" w:hAnsiTheme="majorHAnsi" w:cstheme="majorHAnsi"/>
              </w:rPr>
              <w:t xml:space="preserve">The power </w:t>
            </w:r>
            <w:r w:rsidR="00711E80">
              <w:rPr>
                <w:rFonts w:asciiTheme="majorHAnsi" w:hAnsiTheme="majorHAnsi" w:cstheme="majorHAnsi"/>
              </w:rPr>
              <w:t xml:space="preserve">capacity </w:t>
            </w:r>
            <w:r w:rsidR="00AA1F39">
              <w:rPr>
                <w:rFonts w:asciiTheme="majorHAnsi" w:hAnsiTheme="majorHAnsi" w:cstheme="majorHAnsi"/>
              </w:rPr>
              <w:t xml:space="preserve">requirement for this </w:t>
            </w:r>
            <w:r w:rsidR="00DF1F74">
              <w:rPr>
                <w:rFonts w:asciiTheme="majorHAnsi" w:hAnsiTheme="majorHAnsi" w:cstheme="majorHAnsi"/>
              </w:rPr>
              <w:t xml:space="preserve">[ </w:t>
            </w:r>
            <w:r w:rsidR="00AA1F39">
              <w:rPr>
                <w:rFonts w:asciiTheme="majorHAnsi" w:hAnsiTheme="majorHAnsi" w:cstheme="majorHAnsi"/>
              </w:rPr>
              <w:t>has</w:t>
            </w:r>
            <w:r w:rsidR="00DF1F74">
              <w:rPr>
                <w:rFonts w:asciiTheme="majorHAnsi" w:hAnsiTheme="majorHAnsi" w:cstheme="majorHAnsi"/>
              </w:rPr>
              <w:t xml:space="preserve">/ has </w:t>
            </w:r>
            <w:proofErr w:type="gramStart"/>
            <w:r w:rsidR="00DF1F74">
              <w:rPr>
                <w:rFonts w:asciiTheme="majorHAnsi" w:hAnsiTheme="majorHAnsi" w:cstheme="majorHAnsi"/>
              </w:rPr>
              <w:t>not ]</w:t>
            </w:r>
            <w:proofErr w:type="gramEnd"/>
            <w:r w:rsidR="00AA1F39">
              <w:rPr>
                <w:rFonts w:asciiTheme="majorHAnsi" w:hAnsiTheme="majorHAnsi" w:cstheme="majorHAnsi"/>
              </w:rPr>
              <w:t xml:space="preserve"> been factored into the </w:t>
            </w:r>
            <w:r w:rsidR="00E06F9E">
              <w:rPr>
                <w:rFonts w:asciiTheme="majorHAnsi" w:hAnsiTheme="majorHAnsi" w:cstheme="majorHAnsi"/>
              </w:rPr>
              <w:t xml:space="preserve">new supply that is being routed from </w:t>
            </w:r>
            <w:r w:rsidR="006C29A7">
              <w:rPr>
                <w:rFonts w:asciiTheme="majorHAnsi" w:hAnsiTheme="majorHAnsi" w:cstheme="majorHAnsi"/>
              </w:rPr>
              <w:t xml:space="preserve">a DNO connection </w:t>
            </w:r>
            <w:r w:rsidR="003F49F6">
              <w:rPr>
                <w:rFonts w:asciiTheme="majorHAnsi" w:hAnsiTheme="majorHAnsi" w:cstheme="majorHAnsi"/>
              </w:rPr>
              <w:t xml:space="preserve"> to the </w:t>
            </w:r>
            <w:r w:rsidR="006C29A7">
              <w:rPr>
                <w:rFonts w:asciiTheme="majorHAnsi" w:hAnsiTheme="majorHAnsi" w:cstheme="majorHAnsi"/>
              </w:rPr>
              <w:t>Hospital pri</w:t>
            </w:r>
            <w:r w:rsidR="00DF1F74">
              <w:rPr>
                <w:rFonts w:asciiTheme="majorHAnsi" w:hAnsiTheme="majorHAnsi" w:cstheme="majorHAnsi"/>
              </w:rPr>
              <w:t>m</w:t>
            </w:r>
            <w:r w:rsidR="006C29A7">
              <w:rPr>
                <w:rFonts w:asciiTheme="majorHAnsi" w:hAnsiTheme="majorHAnsi" w:cstheme="majorHAnsi"/>
              </w:rPr>
              <w:t>ary</w:t>
            </w:r>
            <w:r w:rsidR="003F49F6">
              <w:rPr>
                <w:rFonts w:asciiTheme="majorHAnsi" w:hAnsiTheme="majorHAnsi" w:cstheme="majorHAnsi"/>
              </w:rPr>
              <w:t xml:space="preserve"> sub-station.</w:t>
            </w:r>
            <w:r w:rsidR="00711E80">
              <w:rPr>
                <w:rFonts w:asciiTheme="majorHAnsi" w:hAnsiTheme="majorHAnsi" w:cstheme="majorHAnsi"/>
              </w:rPr>
              <w:t xml:space="preserve"> This </w:t>
            </w:r>
            <w:r w:rsidR="0068615F">
              <w:rPr>
                <w:rFonts w:asciiTheme="majorHAnsi" w:hAnsiTheme="majorHAnsi" w:cstheme="majorHAnsi"/>
              </w:rPr>
              <w:t xml:space="preserve">capacity </w:t>
            </w:r>
            <w:r w:rsidR="00711E80">
              <w:rPr>
                <w:rFonts w:asciiTheme="majorHAnsi" w:hAnsiTheme="majorHAnsi" w:cstheme="majorHAnsi"/>
              </w:rPr>
              <w:t>can be released if not required in the future.</w:t>
            </w:r>
          </w:p>
          <w:p w14:paraId="7ABD301D" w14:textId="77777777" w:rsidR="00606D9E" w:rsidRDefault="00606D9E" w:rsidP="00606D9E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</w:p>
          <w:p w14:paraId="3539D9BA" w14:textId="22CF31E3" w:rsidR="00C04F52" w:rsidRDefault="00DC0E8B" w:rsidP="00101B0C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To </w:t>
            </w:r>
            <w:r w:rsidR="003B0306">
              <w:rPr>
                <w:rFonts w:asciiTheme="majorHAnsi" w:hAnsiTheme="majorHAnsi" w:cstheme="majorHAnsi"/>
              </w:rPr>
              <w:t xml:space="preserve">develop a geothermal solution that pulls </w:t>
            </w:r>
            <w:r w:rsidR="00DF1F74">
              <w:rPr>
                <w:rFonts w:asciiTheme="majorHAnsi" w:hAnsiTheme="majorHAnsi" w:cstheme="majorHAnsi"/>
              </w:rPr>
              <w:t xml:space="preserve">heat </w:t>
            </w:r>
            <w:r w:rsidR="003B0306">
              <w:rPr>
                <w:rFonts w:asciiTheme="majorHAnsi" w:hAnsiTheme="majorHAnsi" w:cstheme="majorHAnsi"/>
              </w:rPr>
              <w:t xml:space="preserve">energy from the </w:t>
            </w:r>
            <w:r w:rsidR="00606D9E">
              <w:rPr>
                <w:rFonts w:asciiTheme="majorHAnsi" w:hAnsiTheme="majorHAnsi" w:cstheme="majorHAnsi"/>
              </w:rPr>
              <w:t xml:space="preserve">geology below the </w:t>
            </w:r>
            <w:r w:rsidR="005A7549">
              <w:rPr>
                <w:rFonts w:asciiTheme="majorHAnsi" w:hAnsiTheme="majorHAnsi" w:cstheme="majorHAnsi"/>
              </w:rPr>
              <w:t>Hospital</w:t>
            </w:r>
            <w:r w:rsidR="00606D9E">
              <w:rPr>
                <w:rFonts w:asciiTheme="majorHAnsi" w:hAnsiTheme="majorHAnsi" w:cstheme="majorHAnsi"/>
              </w:rPr>
              <w:t xml:space="preserve"> site.</w:t>
            </w:r>
            <w:r w:rsidR="00AB2A50">
              <w:rPr>
                <w:rFonts w:asciiTheme="majorHAnsi" w:hAnsiTheme="majorHAnsi" w:cstheme="majorHAnsi"/>
              </w:rPr>
              <w:t xml:space="preserve"> This will involve drilling to depth of between 1.5 – 2</w:t>
            </w:r>
            <w:r w:rsidR="000F780E">
              <w:rPr>
                <w:rFonts w:asciiTheme="majorHAnsi" w:hAnsiTheme="majorHAnsi" w:cstheme="majorHAnsi"/>
              </w:rPr>
              <w:t>.5</w:t>
            </w:r>
            <w:r w:rsidR="00AB2A50">
              <w:rPr>
                <w:rFonts w:asciiTheme="majorHAnsi" w:hAnsiTheme="majorHAnsi" w:cstheme="majorHAnsi"/>
              </w:rPr>
              <w:t xml:space="preserve"> </w:t>
            </w:r>
            <w:r w:rsidR="00931FC4">
              <w:rPr>
                <w:rFonts w:asciiTheme="majorHAnsi" w:hAnsiTheme="majorHAnsi" w:cstheme="majorHAnsi"/>
              </w:rPr>
              <w:t>km and pumping the hot water</w:t>
            </w:r>
            <w:r w:rsidR="000A3CE6">
              <w:rPr>
                <w:rFonts w:asciiTheme="majorHAnsi" w:hAnsiTheme="majorHAnsi" w:cstheme="majorHAnsi"/>
              </w:rPr>
              <w:t xml:space="preserve"> </w:t>
            </w:r>
            <w:r w:rsidR="004557F1">
              <w:rPr>
                <w:rFonts w:asciiTheme="majorHAnsi" w:hAnsiTheme="majorHAnsi" w:cstheme="majorHAnsi"/>
              </w:rPr>
              <w:t xml:space="preserve">allow the </w:t>
            </w:r>
            <w:r w:rsidR="0096041F">
              <w:rPr>
                <w:rFonts w:asciiTheme="majorHAnsi" w:hAnsiTheme="majorHAnsi" w:cstheme="majorHAnsi"/>
              </w:rPr>
              <w:t xml:space="preserve">energy </w:t>
            </w:r>
            <w:r w:rsidR="000A3CE6">
              <w:rPr>
                <w:rFonts w:asciiTheme="majorHAnsi" w:hAnsiTheme="majorHAnsi" w:cstheme="majorHAnsi"/>
              </w:rPr>
              <w:t xml:space="preserve">to be </w:t>
            </w:r>
            <w:r w:rsidR="002C5CAF">
              <w:rPr>
                <w:rFonts w:asciiTheme="majorHAnsi" w:hAnsiTheme="majorHAnsi" w:cstheme="majorHAnsi"/>
              </w:rPr>
              <w:t>transferred</w:t>
            </w:r>
            <w:r w:rsidR="00931FC4">
              <w:rPr>
                <w:rFonts w:asciiTheme="majorHAnsi" w:hAnsiTheme="majorHAnsi" w:cstheme="majorHAnsi"/>
              </w:rPr>
              <w:t xml:space="preserve"> into the </w:t>
            </w:r>
            <w:r w:rsidR="00B6549C">
              <w:rPr>
                <w:rFonts w:asciiTheme="majorHAnsi" w:hAnsiTheme="majorHAnsi" w:cstheme="majorHAnsi"/>
              </w:rPr>
              <w:t xml:space="preserve">current heating distribution </w:t>
            </w:r>
            <w:r w:rsidR="00DF2C96">
              <w:rPr>
                <w:rFonts w:asciiTheme="majorHAnsi" w:hAnsiTheme="majorHAnsi" w:cstheme="majorHAnsi"/>
              </w:rPr>
              <w:t>system.</w:t>
            </w:r>
            <w:r w:rsidR="00B830F7">
              <w:rPr>
                <w:rFonts w:asciiTheme="majorHAnsi" w:hAnsiTheme="majorHAnsi" w:cstheme="majorHAnsi"/>
              </w:rPr>
              <w:t xml:space="preserve"> </w:t>
            </w:r>
            <w:r w:rsidR="00947308">
              <w:rPr>
                <w:rFonts w:asciiTheme="majorHAnsi" w:hAnsiTheme="majorHAnsi" w:cstheme="majorHAnsi"/>
              </w:rPr>
              <w:t>T</w:t>
            </w:r>
            <w:r w:rsidR="00B830F7">
              <w:rPr>
                <w:rFonts w:asciiTheme="majorHAnsi" w:hAnsiTheme="majorHAnsi" w:cstheme="majorHAnsi"/>
              </w:rPr>
              <w:t>h</w:t>
            </w:r>
            <w:r w:rsidR="00E3503C">
              <w:rPr>
                <w:rFonts w:asciiTheme="majorHAnsi" w:hAnsiTheme="majorHAnsi" w:cstheme="majorHAnsi"/>
              </w:rPr>
              <w:t>e deep drill solution</w:t>
            </w:r>
            <w:r w:rsidR="00B830F7">
              <w:rPr>
                <w:rFonts w:asciiTheme="majorHAnsi" w:hAnsiTheme="majorHAnsi" w:cstheme="majorHAnsi"/>
              </w:rPr>
              <w:t xml:space="preserve"> should </w:t>
            </w:r>
            <w:r w:rsidR="0096041F">
              <w:rPr>
                <w:rFonts w:asciiTheme="majorHAnsi" w:hAnsiTheme="majorHAnsi" w:cstheme="majorHAnsi"/>
              </w:rPr>
              <w:t xml:space="preserve">be able to provide </w:t>
            </w:r>
            <w:r w:rsidR="0099117B">
              <w:rPr>
                <w:rFonts w:asciiTheme="majorHAnsi" w:hAnsiTheme="majorHAnsi" w:cstheme="majorHAnsi"/>
              </w:rPr>
              <w:t xml:space="preserve">a </w:t>
            </w:r>
            <w:r w:rsidR="00A32DC6">
              <w:rPr>
                <w:rFonts w:asciiTheme="majorHAnsi" w:hAnsiTheme="majorHAnsi" w:cstheme="majorHAnsi"/>
              </w:rPr>
              <w:t xml:space="preserve">70 – 80-degree </w:t>
            </w:r>
            <w:r w:rsidR="00B347EC">
              <w:rPr>
                <w:rFonts w:asciiTheme="majorHAnsi" w:hAnsiTheme="majorHAnsi" w:cstheme="majorHAnsi"/>
              </w:rPr>
              <w:t>Celsius delivery</w:t>
            </w:r>
            <w:r w:rsidR="0046770E">
              <w:rPr>
                <w:rFonts w:asciiTheme="majorHAnsi" w:hAnsiTheme="majorHAnsi" w:cstheme="majorHAnsi"/>
              </w:rPr>
              <w:t xml:space="preserve"> temperature</w:t>
            </w:r>
            <w:r w:rsidR="00D558CA">
              <w:rPr>
                <w:rFonts w:asciiTheme="majorHAnsi" w:hAnsiTheme="majorHAnsi" w:cstheme="majorHAnsi"/>
              </w:rPr>
              <w:t xml:space="preserve">. Any reduced temperature from a shallow drill would </w:t>
            </w:r>
            <w:r w:rsidR="00E3503C">
              <w:rPr>
                <w:rFonts w:asciiTheme="majorHAnsi" w:hAnsiTheme="majorHAnsi" w:cstheme="majorHAnsi"/>
              </w:rPr>
              <w:t>deliver</w:t>
            </w:r>
            <w:r w:rsidR="00D558CA">
              <w:rPr>
                <w:rFonts w:asciiTheme="majorHAnsi" w:hAnsiTheme="majorHAnsi" w:cstheme="majorHAnsi"/>
              </w:rPr>
              <w:t xml:space="preserve"> temperature</w:t>
            </w:r>
            <w:r w:rsidR="00EC4B64">
              <w:rPr>
                <w:rFonts w:asciiTheme="majorHAnsi" w:hAnsiTheme="majorHAnsi" w:cstheme="majorHAnsi"/>
              </w:rPr>
              <w:t>s in th</w:t>
            </w:r>
            <w:r w:rsidR="00A32DC6">
              <w:rPr>
                <w:rFonts w:asciiTheme="majorHAnsi" w:hAnsiTheme="majorHAnsi" w:cstheme="majorHAnsi"/>
              </w:rPr>
              <w:t>e</w:t>
            </w:r>
            <w:r w:rsidR="00EC4B64">
              <w:rPr>
                <w:rFonts w:asciiTheme="majorHAnsi" w:hAnsiTheme="majorHAnsi" w:cstheme="majorHAnsi"/>
              </w:rPr>
              <w:t xml:space="preserve"> 50 – </w:t>
            </w:r>
            <w:r w:rsidR="00A32DC6">
              <w:rPr>
                <w:rFonts w:asciiTheme="majorHAnsi" w:hAnsiTheme="majorHAnsi" w:cstheme="majorHAnsi"/>
              </w:rPr>
              <w:t>60-degree</w:t>
            </w:r>
            <w:r w:rsidR="00EC4B64">
              <w:rPr>
                <w:rFonts w:asciiTheme="majorHAnsi" w:hAnsiTheme="majorHAnsi" w:cstheme="majorHAnsi"/>
              </w:rPr>
              <w:t xml:space="preserve"> range that will require raising</w:t>
            </w:r>
            <w:r w:rsidR="00A32DC6">
              <w:rPr>
                <w:rFonts w:asciiTheme="majorHAnsi" w:hAnsiTheme="majorHAnsi" w:cstheme="majorHAnsi"/>
              </w:rPr>
              <w:t xml:space="preserve"> </w:t>
            </w:r>
            <w:r w:rsidR="00E3503C">
              <w:rPr>
                <w:rFonts w:asciiTheme="majorHAnsi" w:hAnsiTheme="majorHAnsi" w:cstheme="majorHAnsi"/>
              </w:rPr>
              <w:t>through</w:t>
            </w:r>
            <w:r w:rsidR="00DA4D42">
              <w:rPr>
                <w:rFonts w:asciiTheme="majorHAnsi" w:hAnsiTheme="majorHAnsi" w:cstheme="majorHAnsi"/>
              </w:rPr>
              <w:t xml:space="preserve"> secondary </w:t>
            </w:r>
            <w:r w:rsidR="002C5CAF">
              <w:rPr>
                <w:rFonts w:asciiTheme="majorHAnsi" w:hAnsiTheme="majorHAnsi" w:cstheme="majorHAnsi"/>
              </w:rPr>
              <w:t xml:space="preserve">heat pumps </w:t>
            </w:r>
            <w:r w:rsidR="00A32DC6">
              <w:rPr>
                <w:rFonts w:asciiTheme="majorHAnsi" w:hAnsiTheme="majorHAnsi" w:cstheme="majorHAnsi"/>
              </w:rPr>
              <w:t xml:space="preserve">to </w:t>
            </w:r>
            <w:r w:rsidR="002C5CAF">
              <w:rPr>
                <w:rFonts w:asciiTheme="majorHAnsi" w:hAnsiTheme="majorHAnsi" w:cstheme="majorHAnsi"/>
              </w:rPr>
              <w:t>the higher</w:t>
            </w:r>
            <w:r w:rsidR="00A32DC6">
              <w:rPr>
                <w:rFonts w:asciiTheme="majorHAnsi" w:hAnsiTheme="majorHAnsi" w:cstheme="majorHAnsi"/>
              </w:rPr>
              <w:t xml:space="preserve"> </w:t>
            </w:r>
            <w:r w:rsidR="00B347EC">
              <w:rPr>
                <w:rFonts w:asciiTheme="majorHAnsi" w:hAnsiTheme="majorHAnsi" w:cstheme="majorHAnsi"/>
              </w:rPr>
              <w:t xml:space="preserve">delivery </w:t>
            </w:r>
            <w:r w:rsidR="00A32DC6">
              <w:rPr>
                <w:rFonts w:asciiTheme="majorHAnsi" w:hAnsiTheme="majorHAnsi" w:cstheme="majorHAnsi"/>
              </w:rPr>
              <w:t xml:space="preserve">temp by supplementary </w:t>
            </w:r>
            <w:r w:rsidR="00B347EC">
              <w:rPr>
                <w:rFonts w:asciiTheme="majorHAnsi" w:hAnsiTheme="majorHAnsi" w:cstheme="majorHAnsi"/>
              </w:rPr>
              <w:t>heating.</w:t>
            </w:r>
          </w:p>
          <w:p w14:paraId="4264C9D0" w14:textId="71F3E8E0" w:rsidR="005A4129" w:rsidRDefault="00B347EC" w:rsidP="00C04F52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</w:t>
            </w:r>
            <w:r w:rsidR="00EC4B64">
              <w:rPr>
                <w:rFonts w:asciiTheme="majorHAnsi" w:hAnsiTheme="majorHAnsi" w:cstheme="majorHAnsi"/>
              </w:rPr>
              <w:t xml:space="preserve"> </w:t>
            </w:r>
          </w:p>
          <w:p w14:paraId="3611F7B2" w14:textId="77777777" w:rsidR="00E5674B" w:rsidRPr="00E5674B" w:rsidRDefault="00E5674B" w:rsidP="00E5674B">
            <w:pPr>
              <w:pStyle w:val="ListParagraph"/>
              <w:rPr>
                <w:rFonts w:asciiTheme="majorHAnsi" w:hAnsiTheme="majorHAnsi" w:cstheme="majorHAnsi"/>
              </w:rPr>
            </w:pPr>
          </w:p>
          <w:p w14:paraId="40451A62" w14:textId="58167E30" w:rsidR="00E5674B" w:rsidRDefault="00C04F52" w:rsidP="00101B0C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Representation of Geothermal installation below ground</w:t>
            </w:r>
          </w:p>
          <w:p w14:paraId="2F9F1BB6" w14:textId="77777777" w:rsidR="005A4129" w:rsidRPr="005A4129" w:rsidRDefault="005A4129" w:rsidP="005A4129">
            <w:pPr>
              <w:pStyle w:val="ListParagraph"/>
              <w:rPr>
                <w:rFonts w:asciiTheme="majorHAnsi" w:hAnsiTheme="majorHAnsi" w:cstheme="majorHAnsi"/>
              </w:rPr>
            </w:pPr>
          </w:p>
          <w:p w14:paraId="7382EEE9" w14:textId="435454BA" w:rsidR="00450EE9" w:rsidRDefault="005A4129" w:rsidP="005A4129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54341C2" wp14:editId="3B14BF68">
                  <wp:extent cx="3906250" cy="2636322"/>
                  <wp:effectExtent l="0" t="0" r="0" b="0"/>
                  <wp:docPr id="13817295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172959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51773" cy="2667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B6549C">
              <w:rPr>
                <w:rFonts w:asciiTheme="majorHAnsi" w:hAnsiTheme="majorHAnsi" w:cstheme="majorHAnsi"/>
              </w:rPr>
              <w:t xml:space="preserve"> </w:t>
            </w:r>
          </w:p>
          <w:p w14:paraId="08865F1B" w14:textId="77777777" w:rsidR="00016535" w:rsidRPr="00016535" w:rsidRDefault="00016535" w:rsidP="00016535">
            <w:pPr>
              <w:pStyle w:val="ListParagraph"/>
              <w:rPr>
                <w:rFonts w:asciiTheme="majorHAnsi" w:hAnsiTheme="majorHAnsi" w:cstheme="majorHAnsi"/>
              </w:rPr>
            </w:pPr>
          </w:p>
          <w:p w14:paraId="70FF45CC" w14:textId="77777777" w:rsidR="00FC1713" w:rsidRDefault="00FC1713" w:rsidP="008D012B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</w:p>
          <w:p w14:paraId="17ACCBC8" w14:textId="77777777" w:rsidR="00FC1713" w:rsidRDefault="00FC1713" w:rsidP="00FC1713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</w:p>
          <w:p w14:paraId="4285226C" w14:textId="191B817D" w:rsidR="00016535" w:rsidRDefault="00252B5D" w:rsidP="00101B0C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Be aware that a</w:t>
            </w:r>
            <w:r w:rsidR="00016535">
              <w:rPr>
                <w:rFonts w:asciiTheme="majorHAnsi" w:hAnsiTheme="majorHAnsi" w:cstheme="majorHAnsi"/>
              </w:rPr>
              <w:t xml:space="preserve"> further solution based on hy</w:t>
            </w:r>
            <w:r w:rsidR="00D9130B">
              <w:rPr>
                <w:rFonts w:asciiTheme="majorHAnsi" w:hAnsiTheme="majorHAnsi" w:cstheme="majorHAnsi"/>
              </w:rPr>
              <w:t xml:space="preserve">drogen </w:t>
            </w:r>
            <w:r w:rsidR="00F601FB">
              <w:rPr>
                <w:rFonts w:asciiTheme="majorHAnsi" w:hAnsiTheme="majorHAnsi" w:cstheme="majorHAnsi"/>
              </w:rPr>
              <w:t xml:space="preserve">gas replacing natural gas </w:t>
            </w:r>
            <w:r w:rsidR="00D9130B">
              <w:rPr>
                <w:rFonts w:asciiTheme="majorHAnsi" w:hAnsiTheme="majorHAnsi" w:cstheme="majorHAnsi"/>
              </w:rPr>
              <w:t xml:space="preserve">has been </w:t>
            </w:r>
            <w:r w:rsidR="00D91EA0">
              <w:rPr>
                <w:rFonts w:asciiTheme="majorHAnsi" w:hAnsiTheme="majorHAnsi" w:cstheme="majorHAnsi"/>
              </w:rPr>
              <w:t xml:space="preserve">considered but </w:t>
            </w:r>
            <w:r w:rsidR="00F601FB">
              <w:rPr>
                <w:rFonts w:asciiTheme="majorHAnsi" w:hAnsiTheme="majorHAnsi" w:cstheme="majorHAnsi"/>
              </w:rPr>
              <w:t>t</w:t>
            </w:r>
            <w:r w:rsidR="00D91EA0">
              <w:rPr>
                <w:rFonts w:asciiTheme="majorHAnsi" w:hAnsiTheme="majorHAnsi" w:cstheme="majorHAnsi"/>
              </w:rPr>
              <w:t>his is unlikely to be available in th</w:t>
            </w:r>
            <w:r w:rsidR="00224591">
              <w:rPr>
                <w:rFonts w:asciiTheme="majorHAnsi" w:hAnsiTheme="majorHAnsi" w:cstheme="majorHAnsi"/>
              </w:rPr>
              <w:t xml:space="preserve">e </w:t>
            </w:r>
            <w:r w:rsidR="005A7549">
              <w:rPr>
                <w:rFonts w:asciiTheme="majorHAnsi" w:hAnsiTheme="majorHAnsi" w:cstheme="majorHAnsi"/>
              </w:rPr>
              <w:t>local</w:t>
            </w:r>
            <w:r w:rsidR="00D91EA0">
              <w:rPr>
                <w:rFonts w:asciiTheme="majorHAnsi" w:hAnsiTheme="majorHAnsi" w:cstheme="majorHAnsi"/>
              </w:rPr>
              <w:t xml:space="preserve"> area </w:t>
            </w:r>
            <w:r w:rsidR="00224591">
              <w:rPr>
                <w:rFonts w:asciiTheme="majorHAnsi" w:hAnsiTheme="majorHAnsi" w:cstheme="majorHAnsi"/>
              </w:rPr>
              <w:t>in the foreseeable future.</w:t>
            </w:r>
          </w:p>
          <w:p w14:paraId="451D69C8" w14:textId="77777777" w:rsidR="008C0CD9" w:rsidRPr="008C0CD9" w:rsidRDefault="008C0CD9" w:rsidP="008C0CD9">
            <w:pPr>
              <w:pStyle w:val="ListParagraph"/>
              <w:rPr>
                <w:rFonts w:asciiTheme="majorHAnsi" w:hAnsiTheme="majorHAnsi" w:cstheme="majorHAnsi"/>
              </w:rPr>
            </w:pPr>
          </w:p>
          <w:p w14:paraId="013764A9" w14:textId="534EFA79" w:rsidR="008C0CD9" w:rsidRDefault="00DF1F74" w:rsidP="00101B0C">
            <w:pPr>
              <w:pStyle w:val="ListParagraph"/>
              <w:numPr>
                <w:ilvl w:val="0"/>
                <w:numId w:val="3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[</w:t>
            </w:r>
            <w:proofErr w:type="gramStart"/>
            <w:r w:rsidR="00A2732C">
              <w:rPr>
                <w:rFonts w:asciiTheme="majorHAnsi" w:hAnsiTheme="majorHAnsi" w:cstheme="majorHAnsi"/>
              </w:rPr>
              <w:t>Also</w:t>
            </w:r>
            <w:proofErr w:type="gramEnd"/>
            <w:r w:rsidR="00A2732C">
              <w:rPr>
                <w:rFonts w:asciiTheme="majorHAnsi" w:hAnsiTheme="majorHAnsi" w:cstheme="majorHAnsi"/>
              </w:rPr>
              <w:t xml:space="preserve"> t</w:t>
            </w:r>
            <w:r w:rsidR="00C50E7A">
              <w:rPr>
                <w:rFonts w:asciiTheme="majorHAnsi" w:hAnsiTheme="majorHAnsi" w:cstheme="majorHAnsi"/>
              </w:rPr>
              <w:t>h</w:t>
            </w:r>
            <w:r w:rsidR="00D95DF4">
              <w:rPr>
                <w:rFonts w:asciiTheme="majorHAnsi" w:hAnsiTheme="majorHAnsi" w:cstheme="majorHAnsi"/>
              </w:rPr>
              <w:t>ere is no current option t</w:t>
            </w:r>
            <w:r w:rsidR="008C0CD9">
              <w:rPr>
                <w:rFonts w:asciiTheme="majorHAnsi" w:hAnsiTheme="majorHAnsi" w:cstheme="majorHAnsi"/>
              </w:rPr>
              <w:t xml:space="preserve">o </w:t>
            </w:r>
            <w:r w:rsidR="008551DF">
              <w:rPr>
                <w:rFonts w:asciiTheme="majorHAnsi" w:hAnsiTheme="majorHAnsi" w:cstheme="majorHAnsi"/>
              </w:rPr>
              <w:t>utili</w:t>
            </w:r>
            <w:r w:rsidR="004E7D13">
              <w:rPr>
                <w:rFonts w:asciiTheme="majorHAnsi" w:hAnsiTheme="majorHAnsi" w:cstheme="majorHAnsi"/>
              </w:rPr>
              <w:t>s</w:t>
            </w:r>
            <w:r w:rsidR="008551DF">
              <w:rPr>
                <w:rFonts w:asciiTheme="majorHAnsi" w:hAnsiTheme="majorHAnsi" w:cstheme="majorHAnsi"/>
              </w:rPr>
              <w:t xml:space="preserve">e </w:t>
            </w:r>
            <w:r w:rsidR="004E7D13">
              <w:rPr>
                <w:rFonts w:asciiTheme="majorHAnsi" w:hAnsiTheme="majorHAnsi" w:cstheme="majorHAnsi"/>
              </w:rPr>
              <w:t>district heating services</w:t>
            </w:r>
            <w:r w:rsidR="00D95DF4">
              <w:rPr>
                <w:rFonts w:asciiTheme="majorHAnsi" w:hAnsiTheme="majorHAnsi" w:cstheme="majorHAnsi"/>
              </w:rPr>
              <w:t xml:space="preserve"> as t</w:t>
            </w:r>
            <w:r w:rsidR="00A2762E">
              <w:rPr>
                <w:rFonts w:asciiTheme="majorHAnsi" w:hAnsiTheme="majorHAnsi" w:cstheme="majorHAnsi"/>
              </w:rPr>
              <w:t>his</w:t>
            </w:r>
            <w:r w:rsidR="00D95DF4">
              <w:rPr>
                <w:rFonts w:asciiTheme="majorHAnsi" w:hAnsiTheme="majorHAnsi" w:cstheme="majorHAnsi"/>
              </w:rPr>
              <w:t xml:space="preserve"> do</w:t>
            </w:r>
            <w:r w:rsidR="00A2762E">
              <w:rPr>
                <w:rFonts w:asciiTheme="majorHAnsi" w:hAnsiTheme="majorHAnsi" w:cstheme="majorHAnsi"/>
              </w:rPr>
              <w:t>es</w:t>
            </w:r>
            <w:r w:rsidR="00D95DF4">
              <w:rPr>
                <w:rFonts w:asciiTheme="majorHAnsi" w:hAnsiTheme="majorHAnsi" w:cstheme="majorHAnsi"/>
              </w:rPr>
              <w:t xml:space="preserve"> not exist in the hospital locati</w:t>
            </w:r>
            <w:r w:rsidR="00A2762E">
              <w:rPr>
                <w:rFonts w:asciiTheme="majorHAnsi" w:hAnsiTheme="majorHAnsi" w:cstheme="majorHAnsi"/>
              </w:rPr>
              <w:t>on and</w:t>
            </w:r>
            <w:r w:rsidR="00912AC5">
              <w:rPr>
                <w:rFonts w:asciiTheme="majorHAnsi" w:hAnsiTheme="majorHAnsi" w:cstheme="majorHAnsi"/>
              </w:rPr>
              <w:t xml:space="preserve"> the council</w:t>
            </w:r>
            <w:r w:rsidR="00A2762E">
              <w:rPr>
                <w:rFonts w:asciiTheme="majorHAnsi" w:hAnsiTheme="majorHAnsi" w:cstheme="majorHAnsi"/>
              </w:rPr>
              <w:t xml:space="preserve"> has no </w:t>
            </w:r>
            <w:r w:rsidR="00C50E7A">
              <w:rPr>
                <w:rFonts w:asciiTheme="majorHAnsi" w:hAnsiTheme="majorHAnsi" w:cstheme="majorHAnsi"/>
              </w:rPr>
              <w:t>current plan in place to deliver this.</w:t>
            </w:r>
            <w:r>
              <w:rPr>
                <w:rFonts w:asciiTheme="majorHAnsi" w:hAnsiTheme="majorHAnsi" w:cstheme="majorHAnsi"/>
              </w:rPr>
              <w:t xml:space="preserve">] [ There is an opportunity to sell excess geothermal energy to the council through a district energy </w:t>
            </w:r>
            <w:proofErr w:type="gramStart"/>
            <w:r>
              <w:rPr>
                <w:rFonts w:asciiTheme="majorHAnsi" w:hAnsiTheme="majorHAnsi" w:cstheme="majorHAnsi"/>
              </w:rPr>
              <w:t>solution ]</w:t>
            </w:r>
            <w:proofErr w:type="gramEnd"/>
            <w:r w:rsidR="004216EC">
              <w:rPr>
                <w:rFonts w:asciiTheme="majorHAnsi" w:hAnsiTheme="majorHAnsi" w:cstheme="majorHAnsi"/>
              </w:rPr>
              <w:t xml:space="preserve"> </w:t>
            </w:r>
            <w:r w:rsidR="004E7D13">
              <w:rPr>
                <w:rFonts w:asciiTheme="majorHAnsi" w:hAnsiTheme="majorHAnsi" w:cstheme="majorHAnsi"/>
              </w:rPr>
              <w:t xml:space="preserve"> </w:t>
            </w:r>
          </w:p>
          <w:p w14:paraId="1994E7F8" w14:textId="77777777" w:rsidR="00450EE9" w:rsidRPr="00450EE9" w:rsidRDefault="00450EE9" w:rsidP="00450EE9">
            <w:pPr>
              <w:jc w:val="both"/>
              <w:rPr>
                <w:rFonts w:asciiTheme="majorHAnsi" w:hAnsiTheme="majorHAnsi" w:cstheme="majorHAnsi"/>
              </w:rPr>
            </w:pPr>
          </w:p>
          <w:p w14:paraId="4EA027B1" w14:textId="79A0DC73" w:rsidR="003A67A2" w:rsidRDefault="008D012B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A53F5D">
              <w:rPr>
                <w:rFonts w:asciiTheme="majorHAnsi" w:hAnsiTheme="majorHAnsi" w:cstheme="majorHAnsi"/>
                <w:b/>
                <w:bCs/>
              </w:rPr>
              <w:t xml:space="preserve">Review of </w:t>
            </w:r>
            <w:r w:rsidR="00A53F5D" w:rsidRPr="00A53F5D">
              <w:rPr>
                <w:rFonts w:asciiTheme="majorHAnsi" w:hAnsiTheme="majorHAnsi" w:cstheme="majorHAnsi"/>
                <w:b/>
                <w:bCs/>
              </w:rPr>
              <w:t>options</w:t>
            </w:r>
            <w:r w:rsidR="00B7170B">
              <w:rPr>
                <w:rFonts w:asciiTheme="majorHAnsi" w:hAnsiTheme="majorHAnsi" w:cstheme="majorHAnsi"/>
                <w:b/>
                <w:bCs/>
              </w:rPr>
              <w:t xml:space="preserve">, </w:t>
            </w:r>
            <w:r w:rsidR="003A67A2">
              <w:rPr>
                <w:rFonts w:asciiTheme="majorHAnsi" w:hAnsiTheme="majorHAnsi" w:cstheme="majorHAnsi"/>
                <w:b/>
                <w:bCs/>
              </w:rPr>
              <w:t xml:space="preserve">Technical and </w:t>
            </w:r>
            <w:r w:rsidR="00B7170B">
              <w:rPr>
                <w:rFonts w:asciiTheme="majorHAnsi" w:hAnsiTheme="majorHAnsi" w:cstheme="majorHAnsi"/>
                <w:b/>
                <w:bCs/>
              </w:rPr>
              <w:t>F</w:t>
            </w:r>
            <w:r w:rsidR="003A67A2">
              <w:rPr>
                <w:rFonts w:asciiTheme="majorHAnsi" w:hAnsiTheme="majorHAnsi" w:cstheme="majorHAnsi"/>
                <w:b/>
                <w:bCs/>
              </w:rPr>
              <w:t>inancial</w:t>
            </w:r>
          </w:p>
          <w:p w14:paraId="5157BD18" w14:textId="77777777" w:rsidR="003A67A2" w:rsidRPr="00A53F5D" w:rsidRDefault="003A67A2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5BD6B978" w14:textId="5D367119" w:rsidR="006272D6" w:rsidRDefault="00B6222A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To inform this paper </w:t>
            </w:r>
            <w:r w:rsidR="001939D1">
              <w:rPr>
                <w:rFonts w:asciiTheme="majorHAnsi" w:hAnsiTheme="majorHAnsi" w:cstheme="majorHAnsi"/>
              </w:rPr>
              <w:t xml:space="preserve">there has been discussion with suppliers and other NHS organisations that are progressing </w:t>
            </w:r>
            <w:r w:rsidR="008C0CD9">
              <w:rPr>
                <w:rFonts w:asciiTheme="majorHAnsi" w:hAnsiTheme="majorHAnsi" w:cstheme="majorHAnsi"/>
              </w:rPr>
              <w:t>solutions.</w:t>
            </w:r>
            <w:r w:rsidR="00DF2C96">
              <w:rPr>
                <w:rFonts w:asciiTheme="majorHAnsi" w:hAnsiTheme="majorHAnsi" w:cstheme="majorHAnsi"/>
              </w:rPr>
              <w:t xml:space="preserve"> </w:t>
            </w:r>
            <w:r w:rsidR="00DA7FE3">
              <w:rPr>
                <w:rFonts w:asciiTheme="majorHAnsi" w:hAnsiTheme="majorHAnsi" w:cstheme="majorHAnsi"/>
              </w:rPr>
              <w:t>A</w:t>
            </w:r>
            <w:r w:rsidR="00112681">
              <w:rPr>
                <w:rFonts w:asciiTheme="majorHAnsi" w:hAnsiTheme="majorHAnsi" w:cstheme="majorHAnsi"/>
              </w:rPr>
              <w:t xml:space="preserve"> collaboration of advisors </w:t>
            </w:r>
            <w:r w:rsidR="00085E40">
              <w:rPr>
                <w:rFonts w:asciiTheme="majorHAnsi" w:hAnsiTheme="majorHAnsi" w:cstheme="majorHAnsi"/>
              </w:rPr>
              <w:t xml:space="preserve">linked to the NHS </w:t>
            </w:r>
            <w:r w:rsidR="00EC794D">
              <w:rPr>
                <w:rFonts w:asciiTheme="majorHAnsi" w:hAnsiTheme="majorHAnsi" w:cstheme="majorHAnsi"/>
              </w:rPr>
              <w:t>have presented</w:t>
            </w:r>
            <w:r w:rsidR="006D24AC">
              <w:rPr>
                <w:rFonts w:asciiTheme="majorHAnsi" w:hAnsiTheme="majorHAnsi" w:cstheme="majorHAnsi"/>
              </w:rPr>
              <w:t xml:space="preserve"> nationally under the title of NH Power</w:t>
            </w:r>
            <w:r w:rsidR="00E855B0">
              <w:rPr>
                <w:rFonts w:asciiTheme="majorHAnsi" w:hAnsiTheme="majorHAnsi" w:cstheme="majorHAnsi"/>
              </w:rPr>
              <w:t xml:space="preserve">. This team have developed a </w:t>
            </w:r>
            <w:r w:rsidR="00EC794D">
              <w:rPr>
                <w:rFonts w:asciiTheme="majorHAnsi" w:hAnsiTheme="majorHAnsi" w:cstheme="majorHAnsi"/>
              </w:rPr>
              <w:t xml:space="preserve">financial </w:t>
            </w:r>
            <w:r w:rsidR="00E855B0">
              <w:rPr>
                <w:rFonts w:asciiTheme="majorHAnsi" w:hAnsiTheme="majorHAnsi" w:cstheme="majorHAnsi"/>
              </w:rPr>
              <w:t>model</w:t>
            </w:r>
            <w:r w:rsidR="00B67621">
              <w:rPr>
                <w:rFonts w:asciiTheme="majorHAnsi" w:hAnsiTheme="majorHAnsi" w:cstheme="majorHAnsi"/>
              </w:rPr>
              <w:t xml:space="preserve"> </w:t>
            </w:r>
            <w:r w:rsidR="00E855B0">
              <w:rPr>
                <w:rFonts w:asciiTheme="majorHAnsi" w:hAnsiTheme="majorHAnsi" w:cstheme="majorHAnsi"/>
              </w:rPr>
              <w:t xml:space="preserve">to </w:t>
            </w:r>
            <w:r w:rsidR="00A75503">
              <w:rPr>
                <w:rFonts w:asciiTheme="majorHAnsi" w:hAnsiTheme="majorHAnsi" w:cstheme="majorHAnsi"/>
              </w:rPr>
              <w:t>allow</w:t>
            </w:r>
            <w:r w:rsidR="0008749D">
              <w:rPr>
                <w:rFonts w:asciiTheme="majorHAnsi" w:hAnsiTheme="majorHAnsi" w:cstheme="majorHAnsi"/>
              </w:rPr>
              <w:t xml:space="preserve"> the NHS organisations to </w:t>
            </w:r>
            <w:r w:rsidR="0075022A">
              <w:rPr>
                <w:rFonts w:asciiTheme="majorHAnsi" w:hAnsiTheme="majorHAnsi" w:cstheme="majorHAnsi"/>
              </w:rPr>
              <w:t>look at the opportunities that may be available.</w:t>
            </w:r>
          </w:p>
          <w:p w14:paraId="31FC2F9F" w14:textId="77777777" w:rsidR="00085E40" w:rsidRDefault="00085E40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68574E0" w14:textId="3A3DF327" w:rsidR="00085E40" w:rsidRDefault="00085E40" w:rsidP="00782303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In </w:t>
            </w:r>
            <w:r w:rsidR="00DC465C">
              <w:rPr>
                <w:rFonts w:asciiTheme="majorHAnsi" w:hAnsiTheme="majorHAnsi" w:cstheme="majorHAnsi"/>
              </w:rPr>
              <w:t>addition,</w:t>
            </w:r>
            <w:r>
              <w:rPr>
                <w:rFonts w:asciiTheme="majorHAnsi" w:hAnsiTheme="majorHAnsi" w:cstheme="majorHAnsi"/>
              </w:rPr>
              <w:t xml:space="preserve"> the </w:t>
            </w:r>
            <w:r w:rsidR="00D04B64">
              <w:rPr>
                <w:rFonts w:asciiTheme="majorHAnsi" w:hAnsiTheme="majorHAnsi" w:cstheme="majorHAnsi"/>
              </w:rPr>
              <w:t xml:space="preserve">Department for Energy Security &amp; Net Zero have </w:t>
            </w:r>
            <w:r w:rsidR="00AA0730">
              <w:rPr>
                <w:rFonts w:asciiTheme="majorHAnsi" w:hAnsiTheme="majorHAnsi" w:cstheme="majorHAnsi"/>
              </w:rPr>
              <w:t xml:space="preserve">produced a deep </w:t>
            </w:r>
            <w:r w:rsidR="00CA2CB6">
              <w:rPr>
                <w:rFonts w:asciiTheme="majorHAnsi" w:hAnsiTheme="majorHAnsi" w:cstheme="majorHAnsi"/>
              </w:rPr>
              <w:t xml:space="preserve">geothermal energy white paper in association with the NE enterprise and Net </w:t>
            </w:r>
            <w:r w:rsidR="00882501">
              <w:rPr>
                <w:rFonts w:asciiTheme="majorHAnsi" w:hAnsiTheme="majorHAnsi" w:cstheme="majorHAnsi"/>
              </w:rPr>
              <w:t xml:space="preserve">zero hub, </w:t>
            </w:r>
            <w:r w:rsidR="00083BB3">
              <w:rPr>
                <w:rFonts w:asciiTheme="majorHAnsi" w:hAnsiTheme="majorHAnsi" w:cstheme="majorHAnsi"/>
              </w:rPr>
              <w:t>this</w:t>
            </w:r>
            <w:r w:rsidR="00882501">
              <w:rPr>
                <w:rFonts w:asciiTheme="majorHAnsi" w:hAnsiTheme="majorHAnsi" w:cstheme="majorHAnsi"/>
              </w:rPr>
              <w:t xml:space="preserve"> </w:t>
            </w:r>
            <w:r w:rsidR="00782303">
              <w:rPr>
                <w:rFonts w:asciiTheme="majorHAnsi" w:hAnsiTheme="majorHAnsi" w:cstheme="majorHAnsi"/>
              </w:rPr>
              <w:t xml:space="preserve">white </w:t>
            </w:r>
            <w:r w:rsidR="00882501">
              <w:rPr>
                <w:rFonts w:asciiTheme="majorHAnsi" w:hAnsiTheme="majorHAnsi" w:cstheme="majorHAnsi"/>
              </w:rPr>
              <w:t xml:space="preserve">paper </w:t>
            </w:r>
            <w:r w:rsidR="00782303" w:rsidRPr="00782303">
              <w:rPr>
                <w:rFonts w:asciiTheme="majorHAnsi" w:hAnsiTheme="majorHAnsi" w:cstheme="majorHAnsi"/>
              </w:rPr>
              <w:t>aims to provide an evidence-based assessment</w:t>
            </w:r>
            <w:r w:rsidR="00782303">
              <w:rPr>
                <w:rFonts w:asciiTheme="majorHAnsi" w:hAnsiTheme="majorHAnsi" w:cstheme="majorHAnsi"/>
              </w:rPr>
              <w:t xml:space="preserve"> </w:t>
            </w:r>
            <w:r w:rsidR="00782303" w:rsidRPr="00782303">
              <w:rPr>
                <w:rFonts w:asciiTheme="majorHAnsi" w:hAnsiTheme="majorHAnsi" w:cstheme="majorHAnsi"/>
              </w:rPr>
              <w:t>and ‘case making’ document to help accelerate the development</w:t>
            </w:r>
            <w:r w:rsidR="00C607B8">
              <w:rPr>
                <w:rFonts w:asciiTheme="majorHAnsi" w:hAnsiTheme="majorHAnsi" w:cstheme="majorHAnsi"/>
              </w:rPr>
              <w:t xml:space="preserve"> </w:t>
            </w:r>
            <w:r w:rsidR="00782303" w:rsidRPr="00782303">
              <w:rPr>
                <w:rFonts w:asciiTheme="majorHAnsi" w:hAnsiTheme="majorHAnsi" w:cstheme="majorHAnsi"/>
              </w:rPr>
              <w:t>and</w:t>
            </w:r>
            <w:r w:rsidR="00C607B8">
              <w:rPr>
                <w:rFonts w:asciiTheme="majorHAnsi" w:hAnsiTheme="majorHAnsi" w:cstheme="majorHAnsi"/>
              </w:rPr>
              <w:t xml:space="preserve"> </w:t>
            </w:r>
            <w:r w:rsidR="00782303" w:rsidRPr="00782303">
              <w:rPr>
                <w:rFonts w:asciiTheme="majorHAnsi" w:hAnsiTheme="majorHAnsi" w:cstheme="majorHAnsi"/>
              </w:rPr>
              <w:t>deployment of deep geothermal energy projects in the U</w:t>
            </w:r>
            <w:r w:rsidR="00C607B8">
              <w:rPr>
                <w:rFonts w:asciiTheme="majorHAnsi" w:hAnsiTheme="majorHAnsi" w:cstheme="majorHAnsi"/>
              </w:rPr>
              <w:t xml:space="preserve">K. </w:t>
            </w:r>
          </w:p>
          <w:p w14:paraId="087783BA" w14:textId="77777777" w:rsidR="00C607B8" w:rsidRDefault="00C607B8" w:rsidP="00782303">
            <w:pPr>
              <w:jc w:val="both"/>
              <w:rPr>
                <w:rFonts w:asciiTheme="majorHAnsi" w:hAnsiTheme="majorHAnsi" w:cstheme="majorHAnsi"/>
              </w:rPr>
            </w:pPr>
          </w:p>
          <w:p w14:paraId="0ACC8399" w14:textId="17BBEDC0" w:rsidR="009A25A7" w:rsidRDefault="00DC465C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From the information provided </w:t>
            </w:r>
            <w:r w:rsidR="00C1507F">
              <w:rPr>
                <w:rFonts w:asciiTheme="majorHAnsi" w:hAnsiTheme="majorHAnsi" w:cstheme="majorHAnsi"/>
              </w:rPr>
              <w:t xml:space="preserve">we </w:t>
            </w:r>
            <w:r w:rsidR="00635D3D">
              <w:rPr>
                <w:rFonts w:asciiTheme="majorHAnsi" w:hAnsiTheme="majorHAnsi" w:cstheme="majorHAnsi"/>
              </w:rPr>
              <w:t>ha</w:t>
            </w:r>
            <w:r w:rsidR="00380048">
              <w:rPr>
                <w:rFonts w:asciiTheme="majorHAnsi" w:hAnsiTheme="majorHAnsi" w:cstheme="majorHAnsi"/>
              </w:rPr>
              <w:t>ve</w:t>
            </w:r>
            <w:r w:rsidR="00635D3D">
              <w:rPr>
                <w:rFonts w:asciiTheme="majorHAnsi" w:hAnsiTheme="majorHAnsi" w:cstheme="majorHAnsi"/>
              </w:rPr>
              <w:t xml:space="preserve"> opportunity </w:t>
            </w:r>
            <w:r w:rsidR="00380048">
              <w:rPr>
                <w:rFonts w:asciiTheme="majorHAnsi" w:hAnsiTheme="majorHAnsi" w:cstheme="majorHAnsi"/>
              </w:rPr>
              <w:t>both in terms of available energy and accessibility or depth</w:t>
            </w:r>
            <w:r w:rsidR="00C1507F">
              <w:rPr>
                <w:rFonts w:asciiTheme="majorHAnsi" w:hAnsiTheme="majorHAnsi" w:cstheme="majorHAnsi"/>
              </w:rPr>
              <w:t xml:space="preserve"> to develop a geothermal solution for the site</w:t>
            </w:r>
            <w:r w:rsidR="00380048">
              <w:rPr>
                <w:rFonts w:asciiTheme="majorHAnsi" w:hAnsiTheme="majorHAnsi" w:cstheme="majorHAnsi"/>
              </w:rPr>
              <w:t>.</w:t>
            </w:r>
          </w:p>
          <w:p w14:paraId="58CCFCC3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BDFA1F5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650E2FE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19FACA2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DA74CBF" w14:textId="77777777" w:rsidR="00DF1F74" w:rsidRDefault="00DF1F74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9EB7F85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0CD1039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32B0A621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59E3058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2C61570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FB1C764" w14:textId="77777777" w:rsidR="00DC1D48" w:rsidRDefault="00DC1D4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C4C254B" w14:textId="77777777" w:rsidR="00C04F52" w:rsidRDefault="00C04F52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E9B7F84" w14:textId="2E32FB36" w:rsidR="00F60933" w:rsidRPr="00F60933" w:rsidRDefault="00F60933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F60933">
              <w:rPr>
                <w:rFonts w:asciiTheme="majorHAnsi" w:hAnsiTheme="majorHAnsi" w:cstheme="majorHAnsi"/>
                <w:b/>
                <w:bCs/>
              </w:rPr>
              <w:lastRenderedPageBreak/>
              <w:t xml:space="preserve">Ground heat information. </w:t>
            </w:r>
          </w:p>
          <w:p w14:paraId="7583C55E" w14:textId="77777777" w:rsidR="009A25A7" w:rsidRDefault="009A25A7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06121ED" w14:textId="77777777" w:rsidR="009A25A7" w:rsidRDefault="009A25A7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23D1093" w14:textId="1591218B" w:rsidR="00F26EC6" w:rsidRDefault="00C3174B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Map of geothermal opportunities</w:t>
            </w:r>
          </w:p>
          <w:p w14:paraId="4142F79A" w14:textId="77777777" w:rsidR="001B7ECC" w:rsidRDefault="001B7EC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4210274E" w14:textId="0A6752FC" w:rsidR="001B7ECC" w:rsidRDefault="001B7EC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8E743CC" wp14:editId="7728C8F7">
                  <wp:extent cx="4804559" cy="3313988"/>
                  <wp:effectExtent l="0" t="0" r="0" b="1270"/>
                  <wp:docPr id="211329905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3299056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3813" cy="33203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B65B44" w14:textId="77777777" w:rsidR="00BD5C2F" w:rsidRDefault="00BD5C2F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69AB73EF" w14:textId="0E0769C8" w:rsidR="00104A8D" w:rsidRDefault="00C2658B" w:rsidP="00104A8D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Local i</w:t>
            </w:r>
            <w:r w:rsidR="00DC264E" w:rsidRPr="00DC264E">
              <w:rPr>
                <w:rFonts w:asciiTheme="majorHAnsi" w:hAnsiTheme="majorHAnsi" w:cstheme="majorHAnsi"/>
              </w:rPr>
              <w:t xml:space="preserve">nvestigation by </w:t>
            </w:r>
            <w:r w:rsidR="00C1507F">
              <w:rPr>
                <w:rFonts w:asciiTheme="majorHAnsi" w:hAnsiTheme="majorHAnsi" w:cstheme="majorHAnsi"/>
              </w:rPr>
              <w:t>a</w:t>
            </w:r>
            <w:r>
              <w:rPr>
                <w:rFonts w:asciiTheme="majorHAnsi" w:hAnsiTheme="majorHAnsi" w:cstheme="majorHAnsi"/>
              </w:rPr>
              <w:t xml:space="preserve"> drilling specialist</w:t>
            </w:r>
            <w:r w:rsidR="00F377F8">
              <w:rPr>
                <w:rFonts w:asciiTheme="majorHAnsi" w:hAnsiTheme="majorHAnsi" w:cstheme="majorHAnsi"/>
              </w:rPr>
              <w:t xml:space="preserve">, </w:t>
            </w:r>
            <w:r w:rsidR="00F377F8" w:rsidRPr="00DC264E">
              <w:rPr>
                <w:rFonts w:asciiTheme="majorHAnsi" w:hAnsiTheme="majorHAnsi" w:cstheme="majorHAnsi"/>
              </w:rPr>
              <w:t>shows</w:t>
            </w:r>
            <w:r w:rsidR="00611614">
              <w:rPr>
                <w:rFonts w:asciiTheme="majorHAnsi" w:hAnsiTheme="majorHAnsi" w:cstheme="majorHAnsi"/>
              </w:rPr>
              <w:t xml:space="preserve"> how the </w:t>
            </w:r>
            <w:r w:rsidR="00104A8D">
              <w:rPr>
                <w:rFonts w:asciiTheme="majorHAnsi" w:hAnsiTheme="majorHAnsi" w:cstheme="majorHAnsi"/>
              </w:rPr>
              <w:t xml:space="preserve">historic record </w:t>
            </w:r>
            <w:r w:rsidR="00611614">
              <w:rPr>
                <w:rFonts w:asciiTheme="majorHAnsi" w:hAnsiTheme="majorHAnsi" w:cstheme="majorHAnsi"/>
              </w:rPr>
              <w:t xml:space="preserve">data that was generated for the oil and gas exploration </w:t>
            </w:r>
            <w:r w:rsidR="001014B4">
              <w:rPr>
                <w:rFonts w:asciiTheme="majorHAnsi" w:hAnsiTheme="majorHAnsi" w:cstheme="majorHAnsi"/>
              </w:rPr>
              <w:t xml:space="preserve">in the area </w:t>
            </w:r>
            <w:r w:rsidR="00611614">
              <w:rPr>
                <w:rFonts w:asciiTheme="majorHAnsi" w:hAnsiTheme="majorHAnsi" w:cstheme="majorHAnsi"/>
              </w:rPr>
              <w:t xml:space="preserve">can be used to inform </w:t>
            </w:r>
            <w:r w:rsidR="009C323E">
              <w:rPr>
                <w:rFonts w:asciiTheme="majorHAnsi" w:hAnsiTheme="majorHAnsi" w:cstheme="majorHAnsi"/>
              </w:rPr>
              <w:t>our opportunity for a geothermal solution.</w:t>
            </w:r>
            <w:r w:rsidR="00104A8D">
              <w:rPr>
                <w:rFonts w:asciiTheme="majorHAnsi" w:hAnsiTheme="majorHAnsi" w:cstheme="majorHAnsi"/>
              </w:rPr>
              <w:t xml:space="preserve"> There is extensive data from the production and exploration wells that covers 175Km of line data east and west southwest of </w:t>
            </w:r>
            <w:r w:rsidR="00C609F2">
              <w:rPr>
                <w:rFonts w:asciiTheme="majorHAnsi" w:hAnsiTheme="majorHAnsi" w:cstheme="majorHAnsi"/>
              </w:rPr>
              <w:t xml:space="preserve">the hospital </w:t>
            </w:r>
            <w:proofErr w:type="gramStart"/>
            <w:r w:rsidR="00C609F2">
              <w:rPr>
                <w:rFonts w:asciiTheme="majorHAnsi" w:hAnsiTheme="majorHAnsi" w:cstheme="majorHAnsi"/>
              </w:rPr>
              <w:t>site</w:t>
            </w:r>
            <w:r w:rsidR="00DF1F74">
              <w:rPr>
                <w:rFonts w:asciiTheme="majorHAnsi" w:hAnsiTheme="majorHAnsi" w:cstheme="majorHAnsi"/>
              </w:rPr>
              <w:t>[</w:t>
            </w:r>
            <w:proofErr w:type="gramEnd"/>
            <w:r w:rsidR="00DF1F74">
              <w:rPr>
                <w:rFonts w:asciiTheme="majorHAnsi" w:hAnsiTheme="majorHAnsi" w:cstheme="majorHAnsi"/>
              </w:rPr>
              <w:t xml:space="preserve"> replace with BGS information relative to your site ]</w:t>
            </w:r>
          </w:p>
          <w:p w14:paraId="57A5BA22" w14:textId="77777777" w:rsidR="00B7170B" w:rsidRPr="00A02B22" w:rsidRDefault="00B7170B" w:rsidP="00104A8D">
            <w:pPr>
              <w:jc w:val="both"/>
              <w:rPr>
                <w:rFonts w:asciiTheme="majorHAnsi" w:hAnsiTheme="majorHAnsi" w:cstheme="majorHAnsi"/>
              </w:rPr>
            </w:pPr>
          </w:p>
          <w:p w14:paraId="52EF3F86" w14:textId="77777777" w:rsidR="00C9024C" w:rsidRDefault="00C9024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23A4C5E6" w14:textId="19DF3D30" w:rsidR="00F01EAD" w:rsidRDefault="00DD5D51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>Subsurface information</w:t>
            </w:r>
          </w:p>
          <w:p w14:paraId="31D8294A" w14:textId="77777777" w:rsidR="00C2658B" w:rsidRDefault="00C2658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0AE896C" w14:textId="359A28AF" w:rsidR="00C2658B" w:rsidRDefault="00F377F8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761797D0" wp14:editId="3FC80770">
                  <wp:extent cx="4841083" cy="1868556"/>
                  <wp:effectExtent l="0" t="0" r="0" b="0"/>
                  <wp:docPr id="2905207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052073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93807" cy="1888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D2E411" w14:textId="77777777" w:rsidR="00C2658B" w:rsidRDefault="00C2658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9C89A4C" w14:textId="48359F2A" w:rsidR="006E2876" w:rsidRDefault="00104A8D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Survey l</w:t>
            </w:r>
            <w:r w:rsidR="00B52B66">
              <w:rPr>
                <w:rFonts w:asciiTheme="majorHAnsi" w:hAnsiTheme="majorHAnsi" w:cstheme="majorHAnsi"/>
              </w:rPr>
              <w:t xml:space="preserve">ine GCE-80-V170 runs </w:t>
            </w:r>
            <w:r w:rsidR="001D1A49">
              <w:rPr>
                <w:rFonts w:asciiTheme="majorHAnsi" w:hAnsiTheme="majorHAnsi" w:cstheme="majorHAnsi"/>
              </w:rPr>
              <w:t xml:space="preserve">adjacent to the </w:t>
            </w:r>
            <w:r w:rsidR="00C609F2">
              <w:rPr>
                <w:rFonts w:asciiTheme="majorHAnsi" w:hAnsiTheme="majorHAnsi" w:cstheme="majorHAnsi"/>
              </w:rPr>
              <w:t xml:space="preserve">hospital </w:t>
            </w:r>
            <w:r w:rsidR="00972932">
              <w:rPr>
                <w:rFonts w:asciiTheme="majorHAnsi" w:hAnsiTheme="majorHAnsi" w:cstheme="majorHAnsi"/>
              </w:rPr>
              <w:t>site.</w:t>
            </w:r>
          </w:p>
          <w:p w14:paraId="5E6431B9" w14:textId="77777777" w:rsidR="00972932" w:rsidRDefault="00972932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0587594" w14:textId="6193A242" w:rsidR="00D26BC2" w:rsidRDefault="00972932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7C4B9FB" wp14:editId="3F312892">
                  <wp:extent cx="4799330" cy="3332888"/>
                  <wp:effectExtent l="0" t="0" r="1270" b="1270"/>
                  <wp:docPr id="37924211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242118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8601" cy="33462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0EA47F" w14:textId="77777777" w:rsidR="00C2658B" w:rsidRDefault="00C2658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26681FF" w14:textId="5468EB4A" w:rsidR="00C2658B" w:rsidRDefault="00176120" w:rsidP="00176120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This data suggests that if </w:t>
            </w:r>
            <w:r w:rsidRPr="00176120">
              <w:rPr>
                <w:rFonts w:asciiTheme="majorHAnsi" w:hAnsiTheme="majorHAnsi" w:cstheme="majorHAnsi"/>
              </w:rPr>
              <w:t>suitable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D874A7">
              <w:rPr>
                <w:rFonts w:asciiTheme="majorHAnsi" w:hAnsiTheme="majorHAnsi" w:cstheme="majorHAnsi"/>
              </w:rPr>
              <w:t xml:space="preserve">water </w:t>
            </w:r>
            <w:r w:rsidRPr="00176120">
              <w:rPr>
                <w:rFonts w:asciiTheme="majorHAnsi" w:hAnsiTheme="majorHAnsi" w:cstheme="majorHAnsi"/>
              </w:rPr>
              <w:t>reservoir formations can be identified below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DC5663">
              <w:rPr>
                <w:rFonts w:asciiTheme="majorHAnsi" w:hAnsiTheme="majorHAnsi" w:cstheme="majorHAnsi"/>
              </w:rPr>
              <w:t xml:space="preserve">the Permian layer shown to be </w:t>
            </w:r>
            <w:r w:rsidR="00972932">
              <w:rPr>
                <w:rFonts w:asciiTheme="majorHAnsi" w:hAnsiTheme="majorHAnsi" w:cstheme="majorHAnsi"/>
              </w:rPr>
              <w:t xml:space="preserve">approximately </w:t>
            </w:r>
            <w:r w:rsidRPr="00176120">
              <w:rPr>
                <w:rFonts w:asciiTheme="majorHAnsi" w:hAnsiTheme="majorHAnsi" w:cstheme="majorHAnsi"/>
              </w:rPr>
              <w:t>2,000m at the site, temperatures of 80</w:t>
            </w:r>
            <w:r w:rsidR="00C9024C">
              <w:rPr>
                <w:rFonts w:asciiTheme="majorHAnsi" w:hAnsiTheme="majorHAnsi" w:cstheme="majorHAnsi"/>
              </w:rPr>
              <w:t xml:space="preserve"> degrees</w:t>
            </w:r>
            <w:r w:rsidRPr="00176120">
              <w:rPr>
                <w:rFonts w:asciiTheme="majorHAnsi" w:hAnsiTheme="majorHAnsi" w:cstheme="majorHAnsi"/>
              </w:rPr>
              <w:t xml:space="preserve"> or greater could be possible</w:t>
            </w:r>
            <w:r>
              <w:rPr>
                <w:rFonts w:asciiTheme="majorHAnsi" w:hAnsiTheme="majorHAnsi" w:cstheme="majorHAnsi"/>
              </w:rPr>
              <w:t>.</w:t>
            </w:r>
          </w:p>
          <w:p w14:paraId="05FD6085" w14:textId="77777777" w:rsidR="008F7C71" w:rsidRDefault="008F7C71" w:rsidP="00176120">
            <w:pPr>
              <w:jc w:val="both"/>
              <w:rPr>
                <w:rFonts w:asciiTheme="majorHAnsi" w:hAnsiTheme="majorHAnsi" w:cstheme="majorHAnsi"/>
              </w:rPr>
            </w:pPr>
          </w:p>
          <w:p w14:paraId="32433457" w14:textId="5880A703" w:rsidR="008F7C71" w:rsidRDefault="008F7C71" w:rsidP="00176120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8F7C71">
              <w:rPr>
                <w:rFonts w:asciiTheme="majorHAnsi" w:hAnsiTheme="majorHAnsi" w:cstheme="majorHAnsi"/>
                <w:b/>
                <w:bCs/>
              </w:rPr>
              <w:t>Location</w:t>
            </w:r>
          </w:p>
          <w:p w14:paraId="4620F290" w14:textId="77777777" w:rsidR="002A4F8D" w:rsidRPr="008F7C71" w:rsidRDefault="002A4F8D" w:rsidP="00176120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21922A64" w14:textId="08805B38" w:rsidR="00891CD9" w:rsidRDefault="00785C81" w:rsidP="00C66A0A">
            <w:pPr>
              <w:jc w:val="both"/>
              <w:rPr>
                <w:rFonts w:asciiTheme="majorHAnsi" w:hAnsiTheme="majorHAnsi" w:cstheme="majorHAnsi"/>
              </w:rPr>
            </w:pPr>
            <w:r w:rsidRPr="002A4F8D">
              <w:rPr>
                <w:rFonts w:asciiTheme="majorHAnsi" w:hAnsiTheme="majorHAnsi" w:cstheme="majorHAnsi"/>
              </w:rPr>
              <w:t xml:space="preserve">The land adjacent to the hospital </w:t>
            </w:r>
            <w:r w:rsidR="002A4F8D" w:rsidRPr="002A4F8D">
              <w:rPr>
                <w:rFonts w:asciiTheme="majorHAnsi" w:hAnsiTheme="majorHAnsi" w:cstheme="majorHAnsi"/>
              </w:rPr>
              <w:t>provides the opportunity</w:t>
            </w:r>
            <w:r w:rsidR="002A4F8D">
              <w:rPr>
                <w:rFonts w:asciiTheme="majorHAnsi" w:hAnsiTheme="majorHAnsi" w:cstheme="majorHAnsi"/>
              </w:rPr>
              <w:t xml:space="preserve"> for the development of </w:t>
            </w:r>
            <w:r w:rsidR="00156834">
              <w:rPr>
                <w:rFonts w:asciiTheme="majorHAnsi" w:hAnsiTheme="majorHAnsi" w:cstheme="majorHAnsi"/>
              </w:rPr>
              <w:t>a deep geothermal well</w:t>
            </w:r>
            <w:r w:rsidR="005E5073">
              <w:rPr>
                <w:rFonts w:asciiTheme="majorHAnsi" w:hAnsiTheme="majorHAnsi" w:cstheme="majorHAnsi"/>
              </w:rPr>
              <w:t xml:space="preserve"> without disruption to the </w:t>
            </w:r>
            <w:r w:rsidR="00E86F1E">
              <w:rPr>
                <w:rFonts w:asciiTheme="majorHAnsi" w:hAnsiTheme="majorHAnsi" w:cstheme="majorHAnsi"/>
              </w:rPr>
              <w:t>hospital site activity</w:t>
            </w:r>
            <w:r w:rsidR="00156834">
              <w:rPr>
                <w:rFonts w:asciiTheme="majorHAnsi" w:hAnsiTheme="majorHAnsi" w:cstheme="majorHAnsi"/>
              </w:rPr>
              <w:t xml:space="preserve">. </w:t>
            </w:r>
            <w:r w:rsidR="00DF1F74">
              <w:rPr>
                <w:rFonts w:asciiTheme="majorHAnsi" w:hAnsiTheme="majorHAnsi" w:cstheme="majorHAnsi"/>
              </w:rPr>
              <w:t xml:space="preserve">[ replace with appropriate part of site </w:t>
            </w:r>
            <w:proofErr w:type="gramStart"/>
            <w:r w:rsidR="00DF1F74">
              <w:rPr>
                <w:rFonts w:asciiTheme="majorHAnsi" w:hAnsiTheme="majorHAnsi" w:cstheme="majorHAnsi"/>
              </w:rPr>
              <w:t>drawing ]</w:t>
            </w:r>
            <w:proofErr w:type="gramEnd"/>
          </w:p>
          <w:p w14:paraId="553BE799" w14:textId="77777777" w:rsidR="00661888" w:rsidRDefault="0066188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EF88F78" w14:textId="456D7752" w:rsidR="00891CD9" w:rsidRDefault="00661888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13876094" wp14:editId="223E3A33">
                  <wp:extent cx="4758120" cy="3740727"/>
                  <wp:effectExtent l="0" t="0" r="4445" b="0"/>
                  <wp:docPr id="5145079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4507938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8028" cy="3756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596220" w14:textId="77777777" w:rsidR="00661888" w:rsidRDefault="0066188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CE9A6A0" w14:textId="77777777" w:rsidR="00C26D75" w:rsidRDefault="00C26D7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6096CE7" w14:textId="77777777" w:rsidR="00C26D75" w:rsidRDefault="00C26D7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FAC4EB3" w14:textId="77777777" w:rsidR="00C26D75" w:rsidRDefault="00C26D7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D707A01" w14:textId="3F38271F" w:rsidR="00874FE7" w:rsidRDefault="00156834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Whilst the initial drill stages take up a significant footprint</w:t>
            </w:r>
            <w:r w:rsidR="00854014">
              <w:rPr>
                <w:rFonts w:asciiTheme="majorHAnsi" w:hAnsiTheme="majorHAnsi" w:cstheme="majorHAnsi"/>
              </w:rPr>
              <w:t xml:space="preserve"> </w:t>
            </w:r>
            <w:r w:rsidR="00722455">
              <w:rPr>
                <w:rFonts w:asciiTheme="majorHAnsi" w:hAnsiTheme="majorHAnsi" w:cstheme="majorHAnsi"/>
              </w:rPr>
              <w:t>and</w:t>
            </w:r>
            <w:r w:rsidR="00854014">
              <w:rPr>
                <w:rFonts w:asciiTheme="majorHAnsi" w:hAnsiTheme="majorHAnsi" w:cstheme="majorHAnsi"/>
              </w:rPr>
              <w:t xml:space="preserve"> </w:t>
            </w:r>
            <w:r w:rsidR="00E86F1E">
              <w:rPr>
                <w:rFonts w:asciiTheme="majorHAnsi" w:hAnsiTheme="majorHAnsi" w:cstheme="majorHAnsi"/>
              </w:rPr>
              <w:t>ma</w:t>
            </w:r>
            <w:r w:rsidR="00854014">
              <w:rPr>
                <w:rFonts w:asciiTheme="majorHAnsi" w:hAnsiTheme="majorHAnsi" w:cstheme="majorHAnsi"/>
              </w:rPr>
              <w:t xml:space="preserve">y take a year to </w:t>
            </w:r>
            <w:r w:rsidR="009B5BD1">
              <w:rPr>
                <w:rFonts w:asciiTheme="majorHAnsi" w:hAnsiTheme="majorHAnsi" w:cstheme="majorHAnsi"/>
              </w:rPr>
              <w:t xml:space="preserve">construct.  </w:t>
            </w:r>
            <w:r w:rsidR="00710AF9">
              <w:rPr>
                <w:rFonts w:asciiTheme="majorHAnsi" w:hAnsiTheme="majorHAnsi" w:cstheme="majorHAnsi"/>
              </w:rPr>
              <w:t>Once developed a geothermal installation has a limited footprint that can be incorporated into the</w:t>
            </w:r>
            <w:r w:rsidR="00D701ED">
              <w:rPr>
                <w:rFonts w:asciiTheme="majorHAnsi" w:hAnsiTheme="majorHAnsi" w:cstheme="majorHAnsi"/>
              </w:rPr>
              <w:t xml:space="preserve"> developments</w:t>
            </w:r>
            <w:r w:rsidR="009B5BD1">
              <w:rPr>
                <w:rFonts w:asciiTheme="majorHAnsi" w:hAnsiTheme="majorHAnsi" w:cstheme="majorHAnsi"/>
              </w:rPr>
              <w:t xml:space="preserve"> adjacent to the site primary energy center and possible heat network </w:t>
            </w:r>
            <w:r w:rsidR="005E5073">
              <w:rPr>
                <w:rFonts w:asciiTheme="majorHAnsi" w:hAnsiTheme="majorHAnsi" w:cstheme="majorHAnsi"/>
              </w:rPr>
              <w:t xml:space="preserve">customers. </w:t>
            </w:r>
          </w:p>
          <w:p w14:paraId="3934BB91" w14:textId="5BCF9C2C" w:rsidR="008633F7" w:rsidRDefault="00522CD3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</w:t>
            </w:r>
          </w:p>
          <w:p w14:paraId="07AA71DA" w14:textId="720B0970" w:rsidR="008633F7" w:rsidRDefault="00D1468E" w:rsidP="008633F7">
            <w:pPr>
              <w:jc w:val="center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41ADFF5C" wp14:editId="525C9178">
                  <wp:extent cx="2323063" cy="1168515"/>
                  <wp:effectExtent l="0" t="0" r="1270" b="0"/>
                  <wp:docPr id="159041035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0410359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9799" cy="11769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Theme="majorHAnsi" w:hAnsiTheme="majorHAnsi" w:cstheme="majorHAnsi"/>
              </w:rPr>
              <w:t xml:space="preserve">  </w:t>
            </w:r>
            <w:r w:rsidRPr="008633F7">
              <w:rPr>
                <w:rFonts w:asciiTheme="majorHAnsi" w:hAnsiTheme="majorHAnsi" w:cstheme="majorHAnsi"/>
                <w:noProof/>
              </w:rPr>
              <w:drawing>
                <wp:inline distT="0" distB="0" distL="0" distR="0" wp14:anchorId="2C760D71" wp14:editId="47EE765A">
                  <wp:extent cx="2104903" cy="1164414"/>
                  <wp:effectExtent l="0" t="0" r="0" b="0"/>
                  <wp:docPr id="13298677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4207" cy="1169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9B2524" w14:textId="77777777" w:rsidR="00D1468E" w:rsidRDefault="00D1468E" w:rsidP="006C302C">
            <w:pPr>
              <w:rPr>
                <w:rFonts w:asciiTheme="majorHAnsi" w:hAnsiTheme="majorHAnsi" w:cstheme="majorHAnsi"/>
              </w:rPr>
            </w:pPr>
          </w:p>
          <w:p w14:paraId="60A860CC" w14:textId="352D6762" w:rsidR="006C302C" w:rsidRPr="006C302C" w:rsidRDefault="006C302C" w:rsidP="006C302C">
            <w:pPr>
              <w:pStyle w:val="ListParagraph"/>
              <w:rPr>
                <w:rFonts w:asciiTheme="majorHAnsi" w:hAnsiTheme="majorHAnsi" w:cstheme="majorHAnsi"/>
              </w:rPr>
            </w:pPr>
            <w:r w:rsidRPr="006C302C">
              <w:rPr>
                <w:rFonts w:asciiTheme="majorHAnsi" w:hAnsiTheme="majorHAnsi" w:cstheme="majorHAnsi"/>
              </w:rPr>
              <w:t>Impression of underground geothermal facility</w:t>
            </w:r>
          </w:p>
          <w:p w14:paraId="70D4C3D6" w14:textId="105D6A55" w:rsidR="00C9024C" w:rsidRDefault="00C9024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27B8D04D" w14:textId="51F7E2CA" w:rsidR="00102B01" w:rsidRDefault="00DD13F5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  <w:b/>
                <w:bCs/>
              </w:rPr>
              <w:t xml:space="preserve">Heat pump </w:t>
            </w:r>
            <w:r w:rsidR="000F19A9">
              <w:rPr>
                <w:rFonts w:asciiTheme="majorHAnsi" w:hAnsiTheme="majorHAnsi" w:cstheme="majorHAnsi"/>
                <w:b/>
                <w:bCs/>
              </w:rPr>
              <w:t>solution.</w:t>
            </w:r>
            <w:r w:rsidR="004560D0">
              <w:rPr>
                <w:rFonts w:asciiTheme="majorHAnsi" w:hAnsiTheme="majorHAnsi" w:cstheme="majorHAnsi"/>
                <w:b/>
                <w:bCs/>
              </w:rPr>
              <w:t xml:space="preserve"> </w:t>
            </w:r>
          </w:p>
          <w:p w14:paraId="624D0B67" w14:textId="77777777" w:rsidR="00C9024C" w:rsidRDefault="00C9024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5DEF5EED" w14:textId="272DB5C7" w:rsidR="005A1A30" w:rsidRDefault="00496705" w:rsidP="00C66A0A">
            <w:pPr>
              <w:jc w:val="both"/>
              <w:rPr>
                <w:rFonts w:asciiTheme="majorHAnsi" w:hAnsiTheme="majorHAnsi" w:cstheme="majorHAnsi"/>
              </w:rPr>
            </w:pPr>
            <w:r w:rsidRPr="00496705">
              <w:rPr>
                <w:rFonts w:asciiTheme="majorHAnsi" w:hAnsiTheme="majorHAnsi" w:cstheme="majorHAnsi"/>
              </w:rPr>
              <w:t xml:space="preserve">Heat pump technology is </w:t>
            </w:r>
            <w:r w:rsidR="00711F75" w:rsidRPr="00496705">
              <w:rPr>
                <w:rFonts w:asciiTheme="majorHAnsi" w:hAnsiTheme="majorHAnsi" w:cstheme="majorHAnsi"/>
              </w:rPr>
              <w:t>widely</w:t>
            </w:r>
            <w:r w:rsidRPr="00496705">
              <w:rPr>
                <w:rFonts w:asciiTheme="majorHAnsi" w:hAnsiTheme="majorHAnsi" w:cstheme="majorHAnsi"/>
              </w:rPr>
              <w:t xml:space="preserve"> used in</w:t>
            </w:r>
            <w:r>
              <w:rPr>
                <w:rFonts w:asciiTheme="majorHAnsi" w:hAnsiTheme="majorHAnsi" w:cstheme="majorHAnsi"/>
              </w:rPr>
              <w:t xml:space="preserve"> all sectors to </w:t>
            </w:r>
            <w:r w:rsidR="00711F75">
              <w:rPr>
                <w:rFonts w:asciiTheme="majorHAnsi" w:hAnsiTheme="majorHAnsi" w:cstheme="majorHAnsi"/>
              </w:rPr>
              <w:t xml:space="preserve">provide heating and </w:t>
            </w:r>
            <w:r w:rsidR="00C54781">
              <w:rPr>
                <w:rFonts w:asciiTheme="majorHAnsi" w:hAnsiTheme="majorHAnsi" w:cstheme="majorHAnsi"/>
              </w:rPr>
              <w:t xml:space="preserve">sometimes </w:t>
            </w:r>
            <w:r w:rsidR="00711F75">
              <w:rPr>
                <w:rFonts w:asciiTheme="majorHAnsi" w:hAnsiTheme="majorHAnsi" w:cstheme="majorHAnsi"/>
              </w:rPr>
              <w:t xml:space="preserve">cooling. </w:t>
            </w:r>
            <w:r w:rsidR="00B04AE8">
              <w:rPr>
                <w:rFonts w:asciiTheme="majorHAnsi" w:hAnsiTheme="majorHAnsi" w:cstheme="majorHAnsi"/>
              </w:rPr>
              <w:t>Th</w:t>
            </w:r>
            <w:r w:rsidR="00B4464A">
              <w:rPr>
                <w:rFonts w:asciiTheme="majorHAnsi" w:hAnsiTheme="majorHAnsi" w:cstheme="majorHAnsi"/>
              </w:rPr>
              <w:t xml:space="preserve">e </w:t>
            </w:r>
            <w:r w:rsidR="00B04AE8">
              <w:rPr>
                <w:rFonts w:asciiTheme="majorHAnsi" w:hAnsiTheme="majorHAnsi" w:cstheme="majorHAnsi"/>
              </w:rPr>
              <w:t>equipment is relatively inexpensive and reliable</w:t>
            </w:r>
            <w:r w:rsidR="007A4A9D">
              <w:rPr>
                <w:rFonts w:asciiTheme="majorHAnsi" w:hAnsiTheme="majorHAnsi" w:cstheme="majorHAnsi"/>
              </w:rPr>
              <w:t>, however the higher cost of power over gas has made this an expensive alternative in many cases</w:t>
            </w:r>
            <w:r w:rsidR="00B4464A">
              <w:rPr>
                <w:rFonts w:asciiTheme="majorHAnsi" w:hAnsiTheme="majorHAnsi" w:cstheme="majorHAnsi"/>
              </w:rPr>
              <w:t xml:space="preserve">. </w:t>
            </w:r>
            <w:r w:rsidR="00D76CA1">
              <w:rPr>
                <w:rFonts w:asciiTheme="majorHAnsi" w:hAnsiTheme="majorHAnsi" w:cstheme="majorHAnsi"/>
              </w:rPr>
              <w:t xml:space="preserve">New build installations can </w:t>
            </w:r>
            <w:proofErr w:type="spellStart"/>
            <w:r w:rsidR="00173EE9">
              <w:rPr>
                <w:rFonts w:asciiTheme="majorHAnsi" w:hAnsiTheme="majorHAnsi" w:cstheme="majorHAnsi"/>
              </w:rPr>
              <w:t>favo</w:t>
            </w:r>
            <w:r w:rsidR="00BB7AD7">
              <w:rPr>
                <w:rFonts w:asciiTheme="majorHAnsi" w:hAnsiTheme="majorHAnsi" w:cstheme="majorHAnsi"/>
              </w:rPr>
              <w:t>u</w:t>
            </w:r>
            <w:r w:rsidR="00173EE9">
              <w:rPr>
                <w:rFonts w:asciiTheme="majorHAnsi" w:hAnsiTheme="majorHAnsi" w:cstheme="majorHAnsi"/>
              </w:rPr>
              <w:t>r</w:t>
            </w:r>
            <w:proofErr w:type="spellEnd"/>
            <w:r w:rsidR="00D76CA1">
              <w:rPr>
                <w:rFonts w:asciiTheme="majorHAnsi" w:hAnsiTheme="majorHAnsi" w:cstheme="majorHAnsi"/>
              </w:rPr>
              <w:t xml:space="preserve"> heat pump technology as only one</w:t>
            </w:r>
            <w:r w:rsidR="00856B54">
              <w:rPr>
                <w:rFonts w:asciiTheme="majorHAnsi" w:hAnsiTheme="majorHAnsi" w:cstheme="majorHAnsi"/>
              </w:rPr>
              <w:t xml:space="preserve"> </w:t>
            </w:r>
            <w:r w:rsidR="00722455">
              <w:rPr>
                <w:rFonts w:asciiTheme="majorHAnsi" w:hAnsiTheme="majorHAnsi" w:cstheme="majorHAnsi"/>
              </w:rPr>
              <w:t>prime energy</w:t>
            </w:r>
            <w:r w:rsidR="00D76CA1">
              <w:rPr>
                <w:rFonts w:asciiTheme="majorHAnsi" w:hAnsiTheme="majorHAnsi" w:cstheme="majorHAnsi"/>
              </w:rPr>
              <w:t xml:space="preserve"> source is required to site and the </w:t>
            </w:r>
            <w:r w:rsidR="00137A0A">
              <w:rPr>
                <w:rFonts w:asciiTheme="majorHAnsi" w:hAnsiTheme="majorHAnsi" w:cstheme="majorHAnsi"/>
              </w:rPr>
              <w:t xml:space="preserve">building system can be designed to </w:t>
            </w:r>
            <w:r w:rsidR="00091A52">
              <w:rPr>
                <w:rFonts w:asciiTheme="majorHAnsi" w:hAnsiTheme="majorHAnsi" w:cstheme="majorHAnsi"/>
              </w:rPr>
              <w:t>operate at 4</w:t>
            </w:r>
            <w:r w:rsidR="007F116D">
              <w:rPr>
                <w:rFonts w:asciiTheme="majorHAnsi" w:hAnsiTheme="majorHAnsi" w:cstheme="majorHAnsi"/>
              </w:rPr>
              <w:t>0</w:t>
            </w:r>
            <w:r w:rsidR="00091A52">
              <w:rPr>
                <w:rFonts w:asciiTheme="majorHAnsi" w:hAnsiTheme="majorHAnsi" w:cstheme="majorHAnsi"/>
              </w:rPr>
              <w:t>-5</w:t>
            </w:r>
            <w:r w:rsidR="007F116D">
              <w:rPr>
                <w:rFonts w:asciiTheme="majorHAnsi" w:hAnsiTheme="majorHAnsi" w:cstheme="majorHAnsi"/>
              </w:rPr>
              <w:t>0</w:t>
            </w:r>
            <w:r w:rsidR="00091A52">
              <w:rPr>
                <w:rFonts w:asciiTheme="majorHAnsi" w:hAnsiTheme="majorHAnsi" w:cstheme="majorHAnsi"/>
              </w:rPr>
              <w:t xml:space="preserve"> </w:t>
            </w:r>
            <w:r w:rsidR="007F116D">
              <w:rPr>
                <w:rFonts w:asciiTheme="majorHAnsi" w:hAnsiTheme="majorHAnsi" w:cstheme="majorHAnsi"/>
              </w:rPr>
              <w:t xml:space="preserve">degrees to </w:t>
            </w:r>
            <w:r w:rsidR="00137A0A">
              <w:rPr>
                <w:rFonts w:asciiTheme="majorHAnsi" w:hAnsiTheme="majorHAnsi" w:cstheme="majorHAnsi"/>
              </w:rPr>
              <w:t xml:space="preserve">get the optimum performance </w:t>
            </w:r>
            <w:r w:rsidR="00173EE9">
              <w:rPr>
                <w:rFonts w:asciiTheme="majorHAnsi" w:hAnsiTheme="majorHAnsi" w:cstheme="majorHAnsi"/>
              </w:rPr>
              <w:t>out</w:t>
            </w:r>
            <w:r w:rsidR="00137A0A">
              <w:rPr>
                <w:rFonts w:asciiTheme="majorHAnsi" w:hAnsiTheme="majorHAnsi" w:cstheme="majorHAnsi"/>
              </w:rPr>
              <w:t xml:space="preserve"> of the </w:t>
            </w:r>
            <w:r w:rsidR="00173EE9">
              <w:rPr>
                <w:rFonts w:asciiTheme="majorHAnsi" w:hAnsiTheme="majorHAnsi" w:cstheme="majorHAnsi"/>
              </w:rPr>
              <w:t>heat pumps</w:t>
            </w:r>
            <w:r w:rsidR="007F116D">
              <w:rPr>
                <w:rFonts w:asciiTheme="majorHAnsi" w:hAnsiTheme="majorHAnsi" w:cstheme="majorHAnsi"/>
              </w:rPr>
              <w:t xml:space="preserve"> with a performance </w:t>
            </w:r>
            <w:r w:rsidR="00880CD9">
              <w:rPr>
                <w:rFonts w:asciiTheme="majorHAnsi" w:hAnsiTheme="majorHAnsi" w:cstheme="majorHAnsi"/>
              </w:rPr>
              <w:t>expected at 3.5</w:t>
            </w:r>
            <w:r w:rsidR="00A67927">
              <w:rPr>
                <w:rFonts w:asciiTheme="majorHAnsi" w:hAnsiTheme="majorHAnsi" w:cstheme="majorHAnsi"/>
              </w:rPr>
              <w:t>:1 to 4:1</w:t>
            </w:r>
            <w:r w:rsidR="00BB7AD7">
              <w:rPr>
                <w:rFonts w:asciiTheme="majorHAnsi" w:hAnsiTheme="majorHAnsi" w:cstheme="majorHAnsi"/>
              </w:rPr>
              <w:t xml:space="preserve">. </w:t>
            </w:r>
            <w:r w:rsidR="00173EE9">
              <w:rPr>
                <w:rFonts w:asciiTheme="majorHAnsi" w:hAnsiTheme="majorHAnsi" w:cstheme="majorHAnsi"/>
              </w:rPr>
              <w:t xml:space="preserve"> </w:t>
            </w:r>
          </w:p>
          <w:p w14:paraId="47A7A02D" w14:textId="77777777" w:rsidR="005A1A30" w:rsidRDefault="005A1A30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54DD6CA" w14:textId="264005A0" w:rsidR="00496705" w:rsidRDefault="00173EE9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Applying heat pumps to existing systems that are designed to work at higher temperatures</w:t>
            </w:r>
            <w:r w:rsidR="005A1A30">
              <w:rPr>
                <w:rFonts w:asciiTheme="majorHAnsi" w:hAnsiTheme="majorHAnsi" w:cstheme="majorHAnsi"/>
              </w:rPr>
              <w:t xml:space="preserve">, 70 – 80 degrees, </w:t>
            </w:r>
            <w:r w:rsidR="00091A52">
              <w:rPr>
                <w:rFonts w:asciiTheme="majorHAnsi" w:hAnsiTheme="majorHAnsi" w:cstheme="majorHAnsi"/>
              </w:rPr>
              <w:t xml:space="preserve">reduces </w:t>
            </w:r>
            <w:r w:rsidR="005A1A30">
              <w:rPr>
                <w:rFonts w:asciiTheme="majorHAnsi" w:hAnsiTheme="majorHAnsi" w:cstheme="majorHAnsi"/>
              </w:rPr>
              <w:t>the efficiency</w:t>
            </w:r>
            <w:r w:rsidR="00091A52">
              <w:rPr>
                <w:rFonts w:asciiTheme="majorHAnsi" w:hAnsiTheme="majorHAnsi" w:cstheme="majorHAnsi"/>
              </w:rPr>
              <w:t xml:space="preserve"> of the units </w:t>
            </w:r>
            <w:r w:rsidR="00A67927">
              <w:rPr>
                <w:rFonts w:asciiTheme="majorHAnsi" w:hAnsiTheme="majorHAnsi" w:cstheme="majorHAnsi"/>
              </w:rPr>
              <w:t>to typ</w:t>
            </w:r>
            <w:r w:rsidR="006872F0">
              <w:rPr>
                <w:rFonts w:asciiTheme="majorHAnsi" w:hAnsiTheme="majorHAnsi" w:cstheme="majorHAnsi"/>
              </w:rPr>
              <w:t xml:space="preserve">ically 2.5:1 </w:t>
            </w:r>
            <w:r w:rsidR="00091A52">
              <w:rPr>
                <w:rFonts w:asciiTheme="majorHAnsi" w:hAnsiTheme="majorHAnsi" w:cstheme="majorHAnsi"/>
              </w:rPr>
              <w:t xml:space="preserve">and so drives up the </w:t>
            </w:r>
            <w:r w:rsidR="00267CAF">
              <w:rPr>
                <w:rFonts w:asciiTheme="majorHAnsi" w:hAnsiTheme="majorHAnsi" w:cstheme="majorHAnsi"/>
              </w:rPr>
              <w:t xml:space="preserve">revenue </w:t>
            </w:r>
            <w:r w:rsidR="00091A52">
              <w:rPr>
                <w:rFonts w:asciiTheme="majorHAnsi" w:hAnsiTheme="majorHAnsi" w:cstheme="majorHAnsi"/>
              </w:rPr>
              <w:t xml:space="preserve">cost of </w:t>
            </w:r>
            <w:r w:rsidR="00C9024C">
              <w:rPr>
                <w:rFonts w:asciiTheme="majorHAnsi" w:hAnsiTheme="majorHAnsi" w:cstheme="majorHAnsi"/>
              </w:rPr>
              <w:t>operation.</w:t>
            </w:r>
            <w:r w:rsidR="00091A52">
              <w:rPr>
                <w:rFonts w:asciiTheme="majorHAnsi" w:hAnsiTheme="majorHAnsi" w:cstheme="majorHAnsi"/>
              </w:rPr>
              <w:t xml:space="preserve"> </w:t>
            </w:r>
            <w:r>
              <w:rPr>
                <w:rFonts w:asciiTheme="majorHAnsi" w:hAnsiTheme="majorHAnsi" w:cstheme="majorHAnsi"/>
              </w:rPr>
              <w:t xml:space="preserve"> </w:t>
            </w:r>
          </w:p>
          <w:p w14:paraId="4F00CDB6" w14:textId="77777777" w:rsidR="00381547" w:rsidRDefault="00381547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23F4FC8" w14:textId="4F10D429" w:rsidR="00866C9B" w:rsidRPr="006872F0" w:rsidRDefault="00381547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A basic</w:t>
            </w:r>
            <w:r w:rsidR="00866C9B">
              <w:rPr>
                <w:rFonts w:asciiTheme="majorHAnsi" w:hAnsiTheme="majorHAnsi" w:cstheme="majorHAnsi"/>
              </w:rPr>
              <w:t xml:space="preserve"> heat pump operates </w:t>
            </w:r>
            <w:r w:rsidR="00265AA1">
              <w:rPr>
                <w:rFonts w:asciiTheme="majorHAnsi" w:hAnsiTheme="majorHAnsi" w:cstheme="majorHAnsi"/>
              </w:rPr>
              <w:t xml:space="preserve">on a refrigeration cycle </w:t>
            </w:r>
            <w:r w:rsidR="00874E81">
              <w:rPr>
                <w:rFonts w:asciiTheme="majorHAnsi" w:hAnsiTheme="majorHAnsi" w:cstheme="majorHAnsi"/>
              </w:rPr>
              <w:t xml:space="preserve">by taking </w:t>
            </w:r>
            <w:r w:rsidR="00265AA1">
              <w:rPr>
                <w:rFonts w:asciiTheme="majorHAnsi" w:hAnsiTheme="majorHAnsi" w:cstheme="majorHAnsi"/>
              </w:rPr>
              <w:t>heat</w:t>
            </w:r>
            <w:r w:rsidR="00874E81">
              <w:rPr>
                <w:rFonts w:asciiTheme="majorHAnsi" w:hAnsiTheme="majorHAnsi" w:cstheme="majorHAnsi"/>
              </w:rPr>
              <w:t xml:space="preserve"> from a</w:t>
            </w:r>
            <w:r w:rsidR="004130F4">
              <w:rPr>
                <w:rFonts w:asciiTheme="majorHAnsi" w:hAnsiTheme="majorHAnsi" w:cstheme="majorHAnsi"/>
              </w:rPr>
              <w:t xml:space="preserve"> </w:t>
            </w:r>
            <w:r w:rsidR="00C54781">
              <w:rPr>
                <w:rFonts w:asciiTheme="majorHAnsi" w:hAnsiTheme="majorHAnsi" w:cstheme="majorHAnsi"/>
              </w:rPr>
              <w:t>chosen available</w:t>
            </w:r>
            <w:r w:rsidR="00265AA1">
              <w:rPr>
                <w:rFonts w:asciiTheme="majorHAnsi" w:hAnsiTheme="majorHAnsi" w:cstheme="majorHAnsi"/>
              </w:rPr>
              <w:t xml:space="preserve"> </w:t>
            </w:r>
            <w:r w:rsidR="00874E81">
              <w:rPr>
                <w:rFonts w:asciiTheme="majorHAnsi" w:hAnsiTheme="majorHAnsi" w:cstheme="majorHAnsi"/>
              </w:rPr>
              <w:t xml:space="preserve">external source, Air, Ground, or Water </w:t>
            </w:r>
            <w:r w:rsidR="00265AA1">
              <w:rPr>
                <w:rFonts w:asciiTheme="majorHAnsi" w:hAnsiTheme="majorHAnsi" w:cstheme="majorHAnsi"/>
              </w:rPr>
              <w:t>by cooling it and then passing the heat into the building system</w:t>
            </w:r>
            <w:r w:rsidR="004130F4">
              <w:rPr>
                <w:rFonts w:asciiTheme="majorHAnsi" w:hAnsiTheme="majorHAnsi" w:cstheme="majorHAnsi"/>
              </w:rPr>
              <w:t>.</w:t>
            </w:r>
            <w:r w:rsidR="00874E81">
              <w:rPr>
                <w:rFonts w:asciiTheme="majorHAnsi" w:hAnsiTheme="majorHAnsi" w:cstheme="majorHAnsi"/>
              </w:rPr>
              <w:t xml:space="preserve"> </w:t>
            </w:r>
          </w:p>
          <w:p w14:paraId="61C48DFD" w14:textId="67450E9C" w:rsidR="00102B01" w:rsidRDefault="00866C9B" w:rsidP="00666F2D">
            <w:pPr>
              <w:jc w:val="center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5F4E7752" wp14:editId="352A4BF2">
                  <wp:extent cx="3972560" cy="2760063"/>
                  <wp:effectExtent l="0" t="0" r="8890" b="2540"/>
                  <wp:docPr id="214082893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82893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11258" cy="27869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D96200" w14:textId="77777777" w:rsidR="00C70146" w:rsidRDefault="00C70146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0E912E12" w14:textId="77777777" w:rsidR="00C70146" w:rsidRDefault="00C70146" w:rsidP="00C70146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As the national supply grid decarbonizes this will become the major low carbon solution where alternatives are not available.  </w:t>
            </w:r>
          </w:p>
          <w:p w14:paraId="076025A7" w14:textId="77777777" w:rsidR="00C70146" w:rsidRDefault="00C70146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340DC8DD" w14:textId="22C62F7D" w:rsidR="005F2354" w:rsidRPr="00EB67B5" w:rsidRDefault="00EB67B5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EB67B5">
              <w:rPr>
                <w:rFonts w:asciiTheme="majorHAnsi" w:hAnsiTheme="majorHAnsi" w:cstheme="majorHAnsi"/>
                <w:b/>
                <w:bCs/>
              </w:rPr>
              <w:lastRenderedPageBreak/>
              <w:t xml:space="preserve">Financial review </w:t>
            </w:r>
          </w:p>
          <w:p w14:paraId="485931BB" w14:textId="77777777" w:rsidR="00B7170B" w:rsidRDefault="00B7170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FCD7006" w14:textId="375BB952" w:rsidR="00F80B57" w:rsidRDefault="00C0351F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While carrying out t</w:t>
            </w:r>
            <w:r w:rsidR="00421F0F">
              <w:rPr>
                <w:rFonts w:asciiTheme="majorHAnsi" w:hAnsiTheme="majorHAnsi" w:cstheme="majorHAnsi"/>
              </w:rPr>
              <w:t xml:space="preserve">he review </w:t>
            </w:r>
            <w:r w:rsidR="00B0201A">
              <w:rPr>
                <w:rFonts w:asciiTheme="majorHAnsi" w:hAnsiTheme="majorHAnsi" w:cstheme="majorHAnsi"/>
              </w:rPr>
              <w:t xml:space="preserve">of the </w:t>
            </w:r>
            <w:r>
              <w:rPr>
                <w:rFonts w:asciiTheme="majorHAnsi" w:hAnsiTheme="majorHAnsi" w:cstheme="majorHAnsi"/>
              </w:rPr>
              <w:t xml:space="preserve">possible </w:t>
            </w:r>
            <w:r w:rsidR="00B0201A">
              <w:rPr>
                <w:rFonts w:asciiTheme="majorHAnsi" w:hAnsiTheme="majorHAnsi" w:cstheme="majorHAnsi"/>
              </w:rPr>
              <w:t>options for the site</w:t>
            </w:r>
            <w:r w:rsidR="009F4262">
              <w:rPr>
                <w:rFonts w:asciiTheme="majorHAnsi" w:hAnsiTheme="majorHAnsi" w:cstheme="majorHAnsi"/>
              </w:rPr>
              <w:t xml:space="preserve"> </w:t>
            </w:r>
            <w:r w:rsidR="00EE0C14">
              <w:rPr>
                <w:rFonts w:asciiTheme="majorHAnsi" w:hAnsiTheme="majorHAnsi" w:cstheme="majorHAnsi"/>
              </w:rPr>
              <w:t>using the NHPo</w:t>
            </w:r>
            <w:r w:rsidR="00234864">
              <w:rPr>
                <w:rFonts w:asciiTheme="majorHAnsi" w:hAnsiTheme="majorHAnsi" w:cstheme="majorHAnsi"/>
              </w:rPr>
              <w:t xml:space="preserve">wer </w:t>
            </w:r>
            <w:r w:rsidR="009F4262">
              <w:rPr>
                <w:rFonts w:asciiTheme="majorHAnsi" w:hAnsiTheme="majorHAnsi" w:cstheme="majorHAnsi"/>
              </w:rPr>
              <w:t xml:space="preserve">model </w:t>
            </w:r>
            <w:r w:rsidR="00234864">
              <w:rPr>
                <w:rFonts w:asciiTheme="majorHAnsi" w:hAnsiTheme="majorHAnsi" w:cstheme="majorHAnsi"/>
              </w:rPr>
              <w:t xml:space="preserve">it should be noted that this </w:t>
            </w:r>
            <w:r w:rsidR="00CB00ED">
              <w:rPr>
                <w:rFonts w:asciiTheme="majorHAnsi" w:hAnsiTheme="majorHAnsi" w:cstheme="majorHAnsi"/>
              </w:rPr>
              <w:t xml:space="preserve">has </w:t>
            </w:r>
            <w:r w:rsidR="00234864">
              <w:rPr>
                <w:rFonts w:asciiTheme="majorHAnsi" w:hAnsiTheme="majorHAnsi" w:cstheme="majorHAnsi"/>
              </w:rPr>
              <w:t>within it</w:t>
            </w:r>
            <w:r w:rsidR="00A22F8F">
              <w:rPr>
                <w:rFonts w:asciiTheme="majorHAnsi" w:hAnsiTheme="majorHAnsi" w:cstheme="majorHAnsi"/>
              </w:rPr>
              <w:t xml:space="preserve"> a range of energy reduction measures that are de</w:t>
            </w:r>
            <w:r w:rsidR="00AB599B">
              <w:rPr>
                <w:rFonts w:asciiTheme="majorHAnsi" w:hAnsiTheme="majorHAnsi" w:cstheme="majorHAnsi"/>
              </w:rPr>
              <w:t>sig</w:t>
            </w:r>
            <w:r w:rsidR="00A22F8F">
              <w:rPr>
                <w:rFonts w:asciiTheme="majorHAnsi" w:hAnsiTheme="majorHAnsi" w:cstheme="majorHAnsi"/>
              </w:rPr>
              <w:t xml:space="preserve">ned to </w:t>
            </w:r>
            <w:r>
              <w:rPr>
                <w:rFonts w:asciiTheme="majorHAnsi" w:hAnsiTheme="majorHAnsi" w:cstheme="majorHAnsi"/>
              </w:rPr>
              <w:t>assist in the path to net zero</w:t>
            </w:r>
            <w:r w:rsidR="009F4262">
              <w:rPr>
                <w:rFonts w:asciiTheme="majorHAnsi" w:hAnsiTheme="majorHAnsi" w:cstheme="majorHAnsi"/>
              </w:rPr>
              <w:t>. These include</w:t>
            </w:r>
            <w:r w:rsidR="00C95BE7">
              <w:rPr>
                <w:rFonts w:asciiTheme="majorHAnsi" w:hAnsiTheme="majorHAnsi" w:cstheme="majorHAnsi"/>
              </w:rPr>
              <w:t xml:space="preserve"> installation of improved</w:t>
            </w:r>
            <w:r w:rsidR="00A642FE">
              <w:rPr>
                <w:rFonts w:asciiTheme="majorHAnsi" w:hAnsiTheme="majorHAnsi" w:cstheme="majorHAnsi"/>
              </w:rPr>
              <w:t xml:space="preserve"> heating controls, LED lighting </w:t>
            </w:r>
            <w:r w:rsidR="00CB00ED">
              <w:rPr>
                <w:rFonts w:asciiTheme="majorHAnsi" w:hAnsiTheme="majorHAnsi" w:cstheme="majorHAnsi"/>
              </w:rPr>
              <w:t>installation</w:t>
            </w:r>
            <w:r w:rsidR="00A642FE">
              <w:rPr>
                <w:rFonts w:asciiTheme="majorHAnsi" w:hAnsiTheme="majorHAnsi" w:cstheme="majorHAnsi"/>
              </w:rPr>
              <w:t xml:space="preserve"> and renewable energy</w:t>
            </w:r>
            <w:r w:rsidR="00CB00ED">
              <w:rPr>
                <w:rFonts w:asciiTheme="majorHAnsi" w:hAnsiTheme="majorHAnsi" w:cstheme="majorHAnsi"/>
              </w:rPr>
              <w:t xml:space="preserve">. </w:t>
            </w:r>
            <w:r w:rsidR="0089127D">
              <w:rPr>
                <w:rFonts w:asciiTheme="majorHAnsi" w:hAnsiTheme="majorHAnsi" w:cstheme="majorHAnsi"/>
              </w:rPr>
              <w:t xml:space="preserve">There is an option </w:t>
            </w:r>
            <w:r w:rsidR="00562CD4">
              <w:rPr>
                <w:rFonts w:asciiTheme="majorHAnsi" w:hAnsiTheme="majorHAnsi" w:cstheme="majorHAnsi"/>
              </w:rPr>
              <w:t xml:space="preserve">in the model </w:t>
            </w:r>
            <w:r w:rsidR="0089127D">
              <w:rPr>
                <w:rFonts w:asciiTheme="majorHAnsi" w:hAnsiTheme="majorHAnsi" w:cstheme="majorHAnsi"/>
              </w:rPr>
              <w:t xml:space="preserve">to fund these </w:t>
            </w:r>
            <w:r w:rsidR="00694F16">
              <w:rPr>
                <w:rFonts w:asciiTheme="majorHAnsi" w:hAnsiTheme="majorHAnsi" w:cstheme="majorHAnsi"/>
              </w:rPr>
              <w:t>measures</w:t>
            </w:r>
            <w:r w:rsidR="00C9751F">
              <w:rPr>
                <w:rFonts w:asciiTheme="majorHAnsi" w:hAnsiTheme="majorHAnsi" w:cstheme="majorHAnsi"/>
              </w:rPr>
              <w:t xml:space="preserve"> estimated at </w:t>
            </w:r>
            <w:r w:rsidR="00694F16">
              <w:rPr>
                <w:rFonts w:asciiTheme="majorHAnsi" w:hAnsiTheme="majorHAnsi" w:cstheme="majorHAnsi"/>
              </w:rPr>
              <w:t>£</w:t>
            </w:r>
            <w:r w:rsidR="00DF1F74">
              <w:rPr>
                <w:rFonts w:asciiTheme="majorHAnsi" w:hAnsiTheme="majorHAnsi" w:cstheme="majorHAnsi"/>
              </w:rPr>
              <w:t>[</w:t>
            </w:r>
            <w:r w:rsidR="002818EC">
              <w:rPr>
                <w:rFonts w:asciiTheme="majorHAnsi" w:hAnsiTheme="majorHAnsi" w:cstheme="majorHAnsi"/>
              </w:rPr>
              <w:t>??</w:t>
            </w:r>
            <w:r w:rsidR="00DF1F74">
              <w:rPr>
                <w:rFonts w:asciiTheme="majorHAnsi" w:hAnsiTheme="majorHAnsi" w:cstheme="majorHAnsi"/>
              </w:rPr>
              <w:t>]</w:t>
            </w:r>
            <w:r w:rsidR="00694F16">
              <w:rPr>
                <w:rFonts w:asciiTheme="majorHAnsi" w:hAnsiTheme="majorHAnsi" w:cstheme="majorHAnsi"/>
              </w:rPr>
              <w:t xml:space="preserve">m </w:t>
            </w:r>
            <w:r w:rsidR="0089127D">
              <w:rPr>
                <w:rFonts w:asciiTheme="majorHAnsi" w:hAnsiTheme="majorHAnsi" w:cstheme="majorHAnsi"/>
              </w:rPr>
              <w:t>from the</w:t>
            </w:r>
            <w:r w:rsidR="00562CD4">
              <w:rPr>
                <w:rFonts w:asciiTheme="majorHAnsi" w:hAnsiTheme="majorHAnsi" w:cstheme="majorHAnsi"/>
              </w:rPr>
              <w:t xml:space="preserve"> trust capital or</w:t>
            </w:r>
            <w:r w:rsidR="0089127D">
              <w:rPr>
                <w:rFonts w:asciiTheme="majorHAnsi" w:hAnsiTheme="majorHAnsi" w:cstheme="majorHAnsi"/>
              </w:rPr>
              <w:t xml:space="preserve"> overall energy scheme. </w:t>
            </w:r>
          </w:p>
          <w:p w14:paraId="30598704" w14:textId="77777777" w:rsidR="00666F2D" w:rsidRDefault="00666F2D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0CB569A" w14:textId="54E14E83" w:rsidR="00421F0F" w:rsidRDefault="0089127D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To </w:t>
            </w:r>
            <w:r w:rsidR="003005F0">
              <w:rPr>
                <w:rFonts w:asciiTheme="majorHAnsi" w:hAnsiTheme="majorHAnsi" w:cstheme="majorHAnsi"/>
              </w:rPr>
              <w:t xml:space="preserve">set a base line </w:t>
            </w:r>
            <w:r w:rsidR="000F4CC3">
              <w:rPr>
                <w:rFonts w:asciiTheme="majorHAnsi" w:hAnsiTheme="majorHAnsi" w:cstheme="majorHAnsi"/>
              </w:rPr>
              <w:t xml:space="preserve">for comparison </w:t>
            </w:r>
            <w:r w:rsidR="003005F0">
              <w:rPr>
                <w:rFonts w:asciiTheme="majorHAnsi" w:hAnsiTheme="majorHAnsi" w:cstheme="majorHAnsi"/>
              </w:rPr>
              <w:t xml:space="preserve">the NH Power model was populated with </w:t>
            </w:r>
            <w:r w:rsidR="00E90452">
              <w:rPr>
                <w:rFonts w:asciiTheme="majorHAnsi" w:hAnsiTheme="majorHAnsi" w:cstheme="majorHAnsi"/>
              </w:rPr>
              <w:t>the</w:t>
            </w:r>
            <w:r w:rsidR="003005F0">
              <w:rPr>
                <w:rFonts w:asciiTheme="majorHAnsi" w:hAnsiTheme="majorHAnsi" w:cstheme="majorHAnsi"/>
              </w:rPr>
              <w:t xml:space="preserve"> </w:t>
            </w:r>
            <w:r w:rsidR="002818EC">
              <w:rPr>
                <w:rFonts w:asciiTheme="majorHAnsi" w:hAnsiTheme="majorHAnsi" w:cstheme="majorHAnsi"/>
              </w:rPr>
              <w:t>Hospital</w:t>
            </w:r>
            <w:r w:rsidR="000F4CC3">
              <w:rPr>
                <w:rFonts w:asciiTheme="majorHAnsi" w:hAnsiTheme="majorHAnsi" w:cstheme="majorHAnsi"/>
              </w:rPr>
              <w:t xml:space="preserve"> </w:t>
            </w:r>
            <w:r w:rsidR="003005F0">
              <w:rPr>
                <w:rFonts w:asciiTheme="majorHAnsi" w:hAnsiTheme="majorHAnsi" w:cstheme="majorHAnsi"/>
              </w:rPr>
              <w:t>site energy data</w:t>
            </w:r>
            <w:r w:rsidR="006B5BAB">
              <w:rPr>
                <w:rFonts w:asciiTheme="majorHAnsi" w:hAnsiTheme="majorHAnsi" w:cstheme="majorHAnsi"/>
              </w:rPr>
              <w:t xml:space="preserve"> </w:t>
            </w:r>
          </w:p>
          <w:p w14:paraId="6A98F017" w14:textId="77777777" w:rsidR="00E71244" w:rsidRDefault="00E71244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0E4DA3B" w14:textId="473D9FD0" w:rsidR="00F8673E" w:rsidRDefault="00F8673E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current carbon footprint and target was </w:t>
            </w:r>
            <w:r w:rsidR="00B976F2">
              <w:rPr>
                <w:rFonts w:asciiTheme="majorHAnsi" w:hAnsiTheme="majorHAnsi" w:cstheme="majorHAnsi"/>
              </w:rPr>
              <w:t>calculated</w:t>
            </w:r>
            <w:r>
              <w:rPr>
                <w:rFonts w:asciiTheme="majorHAnsi" w:hAnsiTheme="majorHAnsi" w:cstheme="majorHAnsi"/>
              </w:rPr>
              <w:t xml:space="preserve"> as belo</w:t>
            </w:r>
            <w:r w:rsidR="00B4676A">
              <w:rPr>
                <w:rFonts w:asciiTheme="majorHAnsi" w:hAnsiTheme="majorHAnsi" w:cstheme="majorHAnsi"/>
              </w:rPr>
              <w:t>w</w:t>
            </w:r>
            <w:r w:rsidR="000676D7">
              <w:rPr>
                <w:rFonts w:asciiTheme="majorHAnsi" w:hAnsiTheme="majorHAnsi" w:cstheme="majorHAnsi"/>
              </w:rPr>
              <w:t xml:space="preserve">. </w:t>
            </w:r>
            <w:r w:rsidR="00B4676A">
              <w:rPr>
                <w:rFonts w:asciiTheme="majorHAnsi" w:hAnsiTheme="majorHAnsi" w:cstheme="majorHAnsi"/>
              </w:rPr>
              <w:t xml:space="preserve"> </w:t>
            </w:r>
            <w:r w:rsidR="00DA664C">
              <w:rPr>
                <w:rFonts w:asciiTheme="majorHAnsi" w:hAnsiTheme="majorHAnsi" w:cstheme="majorHAnsi"/>
              </w:rPr>
              <w:t>NPV</w:t>
            </w:r>
            <w:r w:rsidR="005F568A">
              <w:rPr>
                <w:rFonts w:asciiTheme="majorHAnsi" w:hAnsiTheme="majorHAnsi" w:cstheme="majorHAnsi"/>
              </w:rPr>
              <w:t>=0</w:t>
            </w:r>
          </w:p>
          <w:p w14:paraId="08D101B7" w14:textId="77777777" w:rsidR="00E71244" w:rsidRDefault="00E71244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19924A8" w14:textId="106EEB33" w:rsidR="002F73C1" w:rsidRDefault="00E71244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0A41BA4E" wp14:editId="0297FE43">
                  <wp:extent cx="3927945" cy="2143902"/>
                  <wp:effectExtent l="0" t="0" r="0" b="8890"/>
                  <wp:docPr id="120203574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035747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7132" cy="21489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975477" w14:textId="77777777" w:rsidR="006B5BAB" w:rsidRDefault="006B5BA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DAD40E7" w14:textId="7D2D1732" w:rsidR="002F73C1" w:rsidRDefault="000676D7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Th</w:t>
            </w:r>
            <w:r w:rsidR="00FA1F17">
              <w:rPr>
                <w:rFonts w:asciiTheme="majorHAnsi" w:hAnsiTheme="majorHAnsi" w:cstheme="majorHAnsi"/>
              </w:rPr>
              <w:t xml:space="preserve">e </w:t>
            </w:r>
            <w:r>
              <w:rPr>
                <w:rFonts w:asciiTheme="majorHAnsi" w:hAnsiTheme="majorHAnsi" w:cstheme="majorHAnsi"/>
              </w:rPr>
              <w:t xml:space="preserve">inclusion of demand reduction measures and </w:t>
            </w:r>
            <w:r w:rsidR="00FA1F17">
              <w:rPr>
                <w:rFonts w:asciiTheme="majorHAnsi" w:hAnsiTheme="majorHAnsi" w:cstheme="majorHAnsi"/>
              </w:rPr>
              <w:t>renewable power generation</w:t>
            </w:r>
            <w:r w:rsidR="00C03898">
              <w:rPr>
                <w:rFonts w:asciiTheme="majorHAnsi" w:hAnsiTheme="majorHAnsi" w:cstheme="majorHAnsi"/>
              </w:rPr>
              <w:t xml:space="preserve"> funded by the trust</w:t>
            </w:r>
            <w:r w:rsidR="00FA1F17">
              <w:rPr>
                <w:rFonts w:asciiTheme="majorHAnsi" w:hAnsiTheme="majorHAnsi" w:cstheme="majorHAnsi"/>
              </w:rPr>
              <w:t xml:space="preserve"> reduces the </w:t>
            </w:r>
            <w:r w:rsidR="009C2DAD">
              <w:rPr>
                <w:rFonts w:asciiTheme="majorHAnsi" w:hAnsiTheme="majorHAnsi" w:cstheme="majorHAnsi"/>
              </w:rPr>
              <w:t xml:space="preserve">base footprint </w:t>
            </w:r>
            <w:r w:rsidR="0043370E">
              <w:rPr>
                <w:rFonts w:asciiTheme="majorHAnsi" w:hAnsiTheme="majorHAnsi" w:cstheme="majorHAnsi"/>
              </w:rPr>
              <w:t xml:space="preserve">and </w:t>
            </w:r>
            <w:r w:rsidR="00EE0C14">
              <w:rPr>
                <w:rFonts w:asciiTheme="majorHAnsi" w:hAnsiTheme="majorHAnsi" w:cstheme="majorHAnsi"/>
              </w:rPr>
              <w:t>delivers a positive</w:t>
            </w:r>
            <w:r w:rsidR="00893EE6">
              <w:rPr>
                <w:rFonts w:asciiTheme="majorHAnsi" w:hAnsiTheme="majorHAnsi" w:cstheme="majorHAnsi"/>
              </w:rPr>
              <w:t xml:space="preserve"> NPV of </w:t>
            </w:r>
            <w:r w:rsidR="003B6360">
              <w:rPr>
                <w:rFonts w:asciiTheme="majorHAnsi" w:hAnsiTheme="majorHAnsi" w:cstheme="majorHAnsi"/>
              </w:rPr>
              <w:t>£13.4m</w:t>
            </w:r>
            <w:r w:rsidR="00EE0C14">
              <w:rPr>
                <w:rFonts w:asciiTheme="majorHAnsi" w:hAnsiTheme="majorHAnsi" w:cstheme="majorHAnsi"/>
              </w:rPr>
              <w:t xml:space="preserve"> </w:t>
            </w:r>
            <w:r w:rsidR="00160DD8">
              <w:rPr>
                <w:rFonts w:asciiTheme="majorHAnsi" w:hAnsiTheme="majorHAnsi" w:cstheme="majorHAnsi"/>
              </w:rPr>
              <w:t xml:space="preserve">at </w:t>
            </w:r>
            <w:r w:rsidR="008F1775">
              <w:rPr>
                <w:rFonts w:asciiTheme="majorHAnsi" w:hAnsiTheme="majorHAnsi" w:cstheme="majorHAnsi"/>
              </w:rPr>
              <w:t xml:space="preserve">an equivalent heat cost </w:t>
            </w:r>
            <w:r w:rsidR="00112854">
              <w:rPr>
                <w:rFonts w:asciiTheme="majorHAnsi" w:hAnsiTheme="majorHAnsi" w:cstheme="majorHAnsi"/>
              </w:rPr>
              <w:t xml:space="preserve">13.6 p/kWh </w:t>
            </w:r>
            <w:r w:rsidR="009C2DAD">
              <w:rPr>
                <w:rFonts w:asciiTheme="majorHAnsi" w:hAnsiTheme="majorHAnsi" w:cstheme="majorHAnsi"/>
              </w:rPr>
              <w:t xml:space="preserve">but does not achieve </w:t>
            </w:r>
            <w:r w:rsidR="003B6360">
              <w:rPr>
                <w:rFonts w:asciiTheme="majorHAnsi" w:hAnsiTheme="majorHAnsi" w:cstheme="majorHAnsi"/>
              </w:rPr>
              <w:t xml:space="preserve">the </w:t>
            </w:r>
            <w:r w:rsidR="009C2DAD">
              <w:rPr>
                <w:rFonts w:asciiTheme="majorHAnsi" w:hAnsiTheme="majorHAnsi" w:cstheme="majorHAnsi"/>
              </w:rPr>
              <w:t>net zero</w:t>
            </w:r>
            <w:r w:rsidR="003B6360">
              <w:rPr>
                <w:rFonts w:asciiTheme="majorHAnsi" w:hAnsiTheme="majorHAnsi" w:cstheme="majorHAnsi"/>
              </w:rPr>
              <w:t xml:space="preserve"> target</w:t>
            </w:r>
            <w:r w:rsidR="009C2DAD">
              <w:rPr>
                <w:rFonts w:asciiTheme="majorHAnsi" w:hAnsiTheme="majorHAnsi" w:cstheme="majorHAnsi"/>
              </w:rPr>
              <w:t>.</w:t>
            </w:r>
          </w:p>
          <w:p w14:paraId="40EB3153" w14:textId="77777777" w:rsidR="009C2DAD" w:rsidRDefault="009C2DAD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1704487" w14:textId="3943D0D2" w:rsidR="009C2DAD" w:rsidRDefault="00DA664C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79AEEA5E" wp14:editId="140A1858">
                  <wp:extent cx="3912042" cy="2141846"/>
                  <wp:effectExtent l="0" t="0" r="0" b="0"/>
                  <wp:docPr id="171886888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8868887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135" cy="21900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1FE1BD" w14:textId="77777777" w:rsidR="002F73C1" w:rsidRDefault="002F73C1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DCB1E55" w14:textId="135BFD81" w:rsidR="002F73C1" w:rsidRDefault="004A2D90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Selecting the decarbonisation option </w:t>
            </w:r>
            <w:r w:rsidR="00787FA8">
              <w:rPr>
                <w:rFonts w:asciiTheme="majorHAnsi" w:hAnsiTheme="majorHAnsi" w:cstheme="majorHAnsi"/>
              </w:rPr>
              <w:t xml:space="preserve">utilizing </w:t>
            </w:r>
            <w:r w:rsidR="003E0903">
              <w:rPr>
                <w:rFonts w:asciiTheme="majorHAnsi" w:hAnsiTheme="majorHAnsi" w:cstheme="majorHAnsi"/>
              </w:rPr>
              <w:t xml:space="preserve">either heat pumps or geothermal </w:t>
            </w:r>
            <w:r w:rsidR="006E4055">
              <w:rPr>
                <w:rFonts w:asciiTheme="majorHAnsi" w:hAnsiTheme="majorHAnsi" w:cstheme="majorHAnsi"/>
              </w:rPr>
              <w:t xml:space="preserve">heat </w:t>
            </w:r>
            <w:r w:rsidR="00FC2527">
              <w:rPr>
                <w:rFonts w:asciiTheme="majorHAnsi" w:hAnsiTheme="majorHAnsi" w:cstheme="majorHAnsi"/>
              </w:rPr>
              <w:t xml:space="preserve">will achieve </w:t>
            </w:r>
            <w:r w:rsidR="006E4055">
              <w:rPr>
                <w:rFonts w:asciiTheme="majorHAnsi" w:hAnsiTheme="majorHAnsi" w:cstheme="majorHAnsi"/>
              </w:rPr>
              <w:t xml:space="preserve">the </w:t>
            </w:r>
            <w:r w:rsidR="00112854">
              <w:rPr>
                <w:rFonts w:asciiTheme="majorHAnsi" w:hAnsiTheme="majorHAnsi" w:cstheme="majorHAnsi"/>
              </w:rPr>
              <w:t xml:space="preserve">NHS </w:t>
            </w:r>
            <w:r w:rsidR="006E4055">
              <w:rPr>
                <w:rFonts w:asciiTheme="majorHAnsi" w:hAnsiTheme="majorHAnsi" w:cstheme="majorHAnsi"/>
              </w:rPr>
              <w:t>target reduction</w:t>
            </w:r>
            <w:r w:rsidR="00112854">
              <w:rPr>
                <w:rFonts w:asciiTheme="majorHAnsi" w:hAnsiTheme="majorHAnsi" w:cstheme="majorHAnsi"/>
              </w:rPr>
              <w:t xml:space="preserve"> for energy</w:t>
            </w:r>
            <w:r w:rsidR="006E4055">
              <w:rPr>
                <w:rFonts w:asciiTheme="majorHAnsi" w:hAnsiTheme="majorHAnsi" w:cstheme="majorHAnsi"/>
              </w:rPr>
              <w:t>.</w:t>
            </w:r>
          </w:p>
          <w:p w14:paraId="7C1E01F3" w14:textId="77777777" w:rsidR="006E4055" w:rsidRDefault="006E405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E0A518D" w14:textId="5CD5FFB3" w:rsidR="002F73C1" w:rsidRDefault="00FC2527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8BF6D8A" wp14:editId="639874FC">
                  <wp:extent cx="3880237" cy="2117476"/>
                  <wp:effectExtent l="0" t="0" r="6350" b="0"/>
                  <wp:docPr id="17978323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7832338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0977" cy="21287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2D532B" w14:textId="77777777" w:rsidR="00E56B18" w:rsidRDefault="00E56B1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CF16A3A" w14:textId="77777777" w:rsidR="00E56B18" w:rsidRDefault="00E56B1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11891EBC" w14:textId="77777777" w:rsidR="00E56B18" w:rsidRDefault="00E56B1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2D30EC6" w14:textId="77777777" w:rsidR="00DE6B1C" w:rsidRPr="00DE6B1C" w:rsidRDefault="00DE6B1C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DE6B1C">
              <w:rPr>
                <w:rFonts w:asciiTheme="majorHAnsi" w:hAnsiTheme="majorHAnsi" w:cstheme="majorHAnsi"/>
                <w:b/>
                <w:bCs/>
              </w:rPr>
              <w:t>NPV forecasts</w:t>
            </w:r>
          </w:p>
          <w:p w14:paraId="3F12B3F1" w14:textId="77777777" w:rsidR="00DE6B1C" w:rsidRDefault="00DE6B1C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26D812B" w14:textId="6B1FDFE8" w:rsidR="00524AC8" w:rsidRDefault="00D84A6E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There is a significant variation in the NPV of </w:t>
            </w:r>
            <w:r w:rsidR="00530F6D">
              <w:rPr>
                <w:rFonts w:asciiTheme="majorHAnsi" w:hAnsiTheme="majorHAnsi" w:cstheme="majorHAnsi"/>
              </w:rPr>
              <w:t>the</w:t>
            </w:r>
            <w:r>
              <w:rPr>
                <w:rFonts w:asciiTheme="majorHAnsi" w:hAnsiTheme="majorHAnsi" w:cstheme="majorHAnsi"/>
              </w:rPr>
              <w:t xml:space="preserve"> two options driven by the cost of </w:t>
            </w:r>
            <w:r w:rsidR="00530F6D">
              <w:rPr>
                <w:rFonts w:asciiTheme="majorHAnsi" w:hAnsiTheme="majorHAnsi" w:cstheme="majorHAnsi"/>
              </w:rPr>
              <w:t xml:space="preserve">power and the forecast cost of geothermal heat. </w:t>
            </w:r>
            <w:r w:rsidR="001142A8">
              <w:rPr>
                <w:rFonts w:asciiTheme="majorHAnsi" w:hAnsiTheme="majorHAnsi" w:cstheme="majorHAnsi"/>
              </w:rPr>
              <w:t xml:space="preserve">In all cases the Geothermal delivers a positive return at a value below the </w:t>
            </w:r>
            <w:r w:rsidR="001B79B6">
              <w:rPr>
                <w:rFonts w:asciiTheme="majorHAnsi" w:hAnsiTheme="majorHAnsi" w:cstheme="majorHAnsi"/>
              </w:rPr>
              <w:t xml:space="preserve">electrically led </w:t>
            </w:r>
            <w:r w:rsidR="00A52979">
              <w:rPr>
                <w:rFonts w:asciiTheme="majorHAnsi" w:hAnsiTheme="majorHAnsi" w:cstheme="majorHAnsi"/>
              </w:rPr>
              <w:t>heat pump option.</w:t>
            </w:r>
          </w:p>
          <w:p w14:paraId="2E4BDF1A" w14:textId="77777777" w:rsidR="00524AC8" w:rsidRPr="007B69A5" w:rsidRDefault="00524AC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9515653" w14:textId="77777777" w:rsidR="00D527C2" w:rsidRPr="001D4BD4" w:rsidRDefault="00530F6D" w:rsidP="00C66A0A">
            <w:pPr>
              <w:jc w:val="both"/>
              <w:rPr>
                <w:rFonts w:asciiTheme="majorHAnsi" w:hAnsiTheme="majorHAnsi" w:cstheme="majorHAnsi"/>
                <w:u w:val="single"/>
              </w:rPr>
            </w:pPr>
            <w:r w:rsidRPr="001D4BD4">
              <w:rPr>
                <w:rFonts w:asciiTheme="majorHAnsi" w:hAnsiTheme="majorHAnsi" w:cstheme="majorHAnsi"/>
                <w:u w:val="single"/>
              </w:rPr>
              <w:t>Heat pu</w:t>
            </w:r>
            <w:r w:rsidR="00DE6B1C" w:rsidRPr="001D4BD4">
              <w:rPr>
                <w:rFonts w:asciiTheme="majorHAnsi" w:hAnsiTheme="majorHAnsi" w:cstheme="majorHAnsi"/>
                <w:u w:val="single"/>
              </w:rPr>
              <w:t xml:space="preserve">mp option, </w:t>
            </w:r>
          </w:p>
          <w:p w14:paraId="30D79DF1" w14:textId="77777777" w:rsidR="00D527C2" w:rsidRPr="00D527C2" w:rsidRDefault="00D527C2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6BC6B048" w14:textId="772F290B" w:rsidR="00E56B18" w:rsidRDefault="00D527C2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</w:t>
            </w:r>
            <w:r w:rsidR="00DE6B1C">
              <w:rPr>
                <w:rFonts w:asciiTheme="majorHAnsi" w:hAnsiTheme="majorHAnsi" w:cstheme="majorHAnsi"/>
              </w:rPr>
              <w:t xml:space="preserve">he NPV over </w:t>
            </w:r>
            <w:r w:rsidR="00746DE7">
              <w:rPr>
                <w:rFonts w:asciiTheme="majorHAnsi" w:hAnsiTheme="majorHAnsi" w:cstheme="majorHAnsi"/>
              </w:rPr>
              <w:t>a</w:t>
            </w:r>
            <w:r w:rsidR="00DE6B1C">
              <w:rPr>
                <w:rFonts w:asciiTheme="majorHAnsi" w:hAnsiTheme="majorHAnsi" w:cstheme="majorHAnsi"/>
              </w:rPr>
              <w:t xml:space="preserve"> </w:t>
            </w:r>
            <w:r w:rsidR="00746DE7">
              <w:rPr>
                <w:rFonts w:asciiTheme="majorHAnsi" w:hAnsiTheme="majorHAnsi" w:cstheme="majorHAnsi"/>
              </w:rPr>
              <w:t>15-year</w:t>
            </w:r>
            <w:r w:rsidR="001F17D6">
              <w:rPr>
                <w:rFonts w:asciiTheme="majorHAnsi" w:hAnsiTheme="majorHAnsi" w:cstheme="majorHAnsi"/>
              </w:rPr>
              <w:t xml:space="preserve"> </w:t>
            </w:r>
            <w:r w:rsidR="00DE6B1C">
              <w:rPr>
                <w:rFonts w:asciiTheme="majorHAnsi" w:hAnsiTheme="majorHAnsi" w:cstheme="majorHAnsi"/>
              </w:rPr>
              <w:t xml:space="preserve">life of the equipment </w:t>
            </w:r>
            <w:r w:rsidR="00541BA3">
              <w:rPr>
                <w:rFonts w:asciiTheme="majorHAnsi" w:hAnsiTheme="majorHAnsi" w:cstheme="majorHAnsi"/>
              </w:rPr>
              <w:t>is calculated</w:t>
            </w:r>
            <w:r w:rsidR="001F17D6">
              <w:rPr>
                <w:rFonts w:asciiTheme="majorHAnsi" w:hAnsiTheme="majorHAnsi" w:cstheme="majorHAnsi"/>
              </w:rPr>
              <w:t xml:space="preserve"> at </w:t>
            </w:r>
            <w:r w:rsidR="00DF1F74">
              <w:rPr>
                <w:rFonts w:asciiTheme="majorHAnsi" w:hAnsiTheme="majorHAnsi" w:cstheme="majorHAnsi"/>
              </w:rPr>
              <w:t>[</w:t>
            </w:r>
            <w:r w:rsidR="00746DE7">
              <w:rPr>
                <w:rFonts w:asciiTheme="majorHAnsi" w:hAnsiTheme="majorHAnsi" w:cstheme="majorHAnsi"/>
                <w:b/>
                <w:bCs/>
              </w:rPr>
              <w:t>N</w:t>
            </w:r>
            <w:r w:rsidR="00541BA3" w:rsidRPr="00541BA3">
              <w:rPr>
                <w:rFonts w:asciiTheme="majorHAnsi" w:hAnsiTheme="majorHAnsi" w:cstheme="majorHAnsi"/>
                <w:b/>
                <w:bCs/>
              </w:rPr>
              <w:t>egative</w:t>
            </w:r>
            <w:r w:rsidR="00541BA3">
              <w:rPr>
                <w:rFonts w:asciiTheme="majorHAnsi" w:hAnsiTheme="majorHAnsi" w:cstheme="majorHAnsi"/>
              </w:rPr>
              <w:t xml:space="preserve"> </w:t>
            </w:r>
            <w:r w:rsidR="00541BA3" w:rsidRPr="00746DE7">
              <w:rPr>
                <w:rFonts w:asciiTheme="majorHAnsi" w:hAnsiTheme="majorHAnsi" w:cstheme="majorHAnsi"/>
                <w:b/>
                <w:bCs/>
              </w:rPr>
              <w:t>£25.2m</w:t>
            </w:r>
            <w:r w:rsidR="00DF1F74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66CEE59E" w14:textId="77777777" w:rsidR="002F73C1" w:rsidRDefault="002F73C1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B4ACD55" w14:textId="4678ACF3" w:rsidR="00A56326" w:rsidRDefault="00A56326" w:rsidP="00C66A0A">
            <w:pPr>
              <w:jc w:val="both"/>
              <w:rPr>
                <w:rFonts w:asciiTheme="majorHAnsi" w:hAnsiTheme="majorHAnsi" w:cstheme="majorHAnsi"/>
              </w:rPr>
            </w:pPr>
            <w:r w:rsidRPr="001C18E1">
              <w:rPr>
                <w:rFonts w:asciiTheme="majorHAnsi" w:hAnsiTheme="majorHAnsi" w:cstheme="majorHAnsi"/>
              </w:rPr>
              <w:t>The equivalent heat price for comparison is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DF1F74">
              <w:rPr>
                <w:rFonts w:asciiTheme="majorHAnsi" w:hAnsiTheme="majorHAnsi" w:cstheme="majorHAnsi"/>
                <w:b/>
                <w:bCs/>
              </w:rPr>
              <w:t>[</w:t>
            </w:r>
            <w:r w:rsidR="00BD359D">
              <w:rPr>
                <w:rFonts w:asciiTheme="majorHAnsi" w:hAnsiTheme="majorHAnsi" w:cstheme="majorHAnsi"/>
                <w:b/>
                <w:bCs/>
              </w:rPr>
              <w:t>33.5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p/kWh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4DA2D4FA" w14:textId="77777777" w:rsidR="00A56326" w:rsidRDefault="00A56326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328BB4F0" w14:textId="0DD818E8" w:rsidR="001C4866" w:rsidRDefault="00746DE7" w:rsidP="001C4866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</w:rPr>
              <w:t>Th</w:t>
            </w:r>
            <w:r w:rsidR="00A11204">
              <w:rPr>
                <w:rFonts w:asciiTheme="majorHAnsi" w:hAnsiTheme="majorHAnsi" w:cstheme="majorHAnsi"/>
              </w:rPr>
              <w:t xml:space="preserve">e </w:t>
            </w:r>
            <w:r>
              <w:rPr>
                <w:rFonts w:asciiTheme="majorHAnsi" w:hAnsiTheme="majorHAnsi" w:cstheme="majorHAnsi"/>
              </w:rPr>
              <w:t xml:space="preserve">scheme may be </w:t>
            </w:r>
            <w:r w:rsidR="00A11204">
              <w:rPr>
                <w:rFonts w:asciiTheme="majorHAnsi" w:hAnsiTheme="majorHAnsi" w:cstheme="majorHAnsi"/>
              </w:rPr>
              <w:t xml:space="preserve">eligible for grant funding PSDS or similar which at the </w:t>
            </w:r>
            <w:r w:rsidR="004A1C49">
              <w:rPr>
                <w:rFonts w:asciiTheme="majorHAnsi" w:hAnsiTheme="majorHAnsi" w:cstheme="majorHAnsi"/>
              </w:rPr>
              <w:t xml:space="preserve">current </w:t>
            </w:r>
            <w:r w:rsidR="00A11204">
              <w:rPr>
                <w:rFonts w:asciiTheme="majorHAnsi" w:hAnsiTheme="majorHAnsi" w:cstheme="majorHAnsi"/>
              </w:rPr>
              <w:t xml:space="preserve">maximum rate of </w:t>
            </w:r>
            <w:r w:rsidR="004A1C49">
              <w:rPr>
                <w:rFonts w:asciiTheme="majorHAnsi" w:hAnsiTheme="majorHAnsi" w:cstheme="majorHAnsi"/>
              </w:rPr>
              <w:t xml:space="preserve">88% would reduce this to </w:t>
            </w:r>
            <w:r w:rsidR="002E5EE2">
              <w:rPr>
                <w:rFonts w:asciiTheme="majorHAnsi" w:hAnsiTheme="majorHAnsi" w:cstheme="majorHAnsi"/>
              </w:rPr>
              <w:t>[</w:t>
            </w:r>
            <w:r w:rsidR="001C4866">
              <w:rPr>
                <w:rFonts w:asciiTheme="majorHAnsi" w:hAnsiTheme="majorHAnsi" w:cstheme="majorHAnsi"/>
                <w:b/>
                <w:bCs/>
              </w:rPr>
              <w:t>N</w:t>
            </w:r>
            <w:r w:rsidR="001C4866" w:rsidRPr="00541BA3">
              <w:rPr>
                <w:rFonts w:asciiTheme="majorHAnsi" w:hAnsiTheme="majorHAnsi" w:cstheme="majorHAnsi"/>
                <w:b/>
                <w:bCs/>
              </w:rPr>
              <w:t>egative</w:t>
            </w:r>
            <w:r w:rsidR="001C4866">
              <w:rPr>
                <w:rFonts w:asciiTheme="majorHAnsi" w:hAnsiTheme="majorHAnsi" w:cstheme="majorHAnsi"/>
              </w:rPr>
              <w:t xml:space="preserve"> </w:t>
            </w:r>
            <w:r w:rsidR="001C4866" w:rsidRPr="00746DE7">
              <w:rPr>
                <w:rFonts w:asciiTheme="majorHAnsi" w:hAnsiTheme="majorHAnsi" w:cstheme="majorHAnsi"/>
                <w:b/>
                <w:bCs/>
              </w:rPr>
              <w:t>£</w:t>
            </w:r>
            <w:r w:rsidR="001C4866">
              <w:rPr>
                <w:rFonts w:asciiTheme="majorHAnsi" w:hAnsiTheme="majorHAnsi" w:cstheme="majorHAnsi"/>
                <w:b/>
                <w:bCs/>
              </w:rPr>
              <w:t>13.4</w:t>
            </w:r>
            <w:r w:rsidR="001C4866" w:rsidRPr="00746DE7">
              <w:rPr>
                <w:rFonts w:asciiTheme="majorHAnsi" w:hAnsiTheme="majorHAnsi" w:cstheme="majorHAnsi"/>
                <w:b/>
                <w:bCs/>
              </w:rPr>
              <w:t>m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3CFB7FD3" w14:textId="77777777" w:rsidR="00420CF1" w:rsidRPr="001C18E1" w:rsidRDefault="00420CF1" w:rsidP="001C4866">
            <w:pPr>
              <w:jc w:val="both"/>
              <w:rPr>
                <w:rFonts w:asciiTheme="majorHAnsi" w:hAnsiTheme="majorHAnsi" w:cstheme="majorHAnsi"/>
              </w:rPr>
            </w:pPr>
          </w:p>
          <w:p w14:paraId="65538B4B" w14:textId="595AC14B" w:rsidR="00420CF1" w:rsidRDefault="00420CF1" w:rsidP="001C4866">
            <w:pPr>
              <w:jc w:val="both"/>
              <w:rPr>
                <w:rFonts w:asciiTheme="majorHAnsi" w:hAnsiTheme="majorHAnsi" w:cstheme="majorHAnsi"/>
              </w:rPr>
            </w:pPr>
            <w:r w:rsidRPr="001C18E1">
              <w:rPr>
                <w:rFonts w:asciiTheme="majorHAnsi" w:hAnsiTheme="majorHAnsi" w:cstheme="majorHAnsi"/>
              </w:rPr>
              <w:t>Th</w:t>
            </w:r>
            <w:r w:rsidR="001C18E1" w:rsidRPr="001C18E1">
              <w:rPr>
                <w:rFonts w:asciiTheme="majorHAnsi" w:hAnsiTheme="majorHAnsi" w:cstheme="majorHAnsi"/>
              </w:rPr>
              <w:t>e</w:t>
            </w:r>
            <w:r w:rsidRPr="001C18E1">
              <w:rPr>
                <w:rFonts w:asciiTheme="majorHAnsi" w:hAnsiTheme="majorHAnsi" w:cstheme="majorHAnsi"/>
              </w:rPr>
              <w:t xml:space="preserve"> equivalent heat price for comparison is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2E5EE2">
              <w:rPr>
                <w:rFonts w:asciiTheme="majorHAnsi" w:hAnsiTheme="majorHAnsi" w:cstheme="majorHAnsi"/>
                <w:b/>
                <w:bCs/>
              </w:rPr>
              <w:t>[</w:t>
            </w:r>
            <w:r>
              <w:rPr>
                <w:rFonts w:asciiTheme="majorHAnsi" w:hAnsiTheme="majorHAnsi" w:cstheme="majorHAnsi"/>
                <w:b/>
                <w:bCs/>
              </w:rPr>
              <w:t>26.</w:t>
            </w:r>
            <w:r w:rsidR="00BD359D">
              <w:rPr>
                <w:rFonts w:asciiTheme="majorHAnsi" w:hAnsiTheme="majorHAnsi" w:cstheme="majorHAnsi"/>
                <w:b/>
                <w:bCs/>
              </w:rPr>
              <w:t>3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p/kWh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34A9273E" w14:textId="77777777" w:rsidR="001C4866" w:rsidRPr="001D4BD4" w:rsidRDefault="001C4866" w:rsidP="001C4866">
            <w:pPr>
              <w:jc w:val="both"/>
              <w:rPr>
                <w:rFonts w:asciiTheme="majorHAnsi" w:hAnsiTheme="majorHAnsi" w:cstheme="majorHAnsi"/>
                <w:u w:val="single"/>
              </w:rPr>
            </w:pPr>
          </w:p>
          <w:p w14:paraId="7D078845" w14:textId="77777777" w:rsidR="00C87AA5" w:rsidRPr="001D4BD4" w:rsidRDefault="0076158A" w:rsidP="00D42614">
            <w:pPr>
              <w:jc w:val="both"/>
              <w:rPr>
                <w:rFonts w:asciiTheme="majorHAnsi" w:hAnsiTheme="majorHAnsi" w:cstheme="majorHAnsi"/>
                <w:u w:val="single"/>
              </w:rPr>
            </w:pPr>
            <w:r w:rsidRPr="001D4BD4">
              <w:rPr>
                <w:rFonts w:asciiTheme="majorHAnsi" w:hAnsiTheme="majorHAnsi" w:cstheme="majorHAnsi"/>
                <w:u w:val="single"/>
              </w:rPr>
              <w:t>G</w:t>
            </w:r>
            <w:r w:rsidR="00524AC8" w:rsidRPr="001D4BD4">
              <w:rPr>
                <w:rFonts w:asciiTheme="majorHAnsi" w:hAnsiTheme="majorHAnsi" w:cstheme="majorHAnsi"/>
                <w:u w:val="single"/>
              </w:rPr>
              <w:t xml:space="preserve">eothermal </w:t>
            </w:r>
            <w:r w:rsidR="00D42614" w:rsidRPr="001D4BD4">
              <w:rPr>
                <w:rFonts w:asciiTheme="majorHAnsi" w:hAnsiTheme="majorHAnsi" w:cstheme="majorHAnsi"/>
                <w:u w:val="single"/>
              </w:rPr>
              <w:t xml:space="preserve">option, </w:t>
            </w:r>
          </w:p>
          <w:p w14:paraId="6958C9CE" w14:textId="77777777" w:rsidR="00D527C2" w:rsidRPr="00D527C2" w:rsidRDefault="00D527C2" w:rsidP="00D42614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59B4FEFF" w14:textId="2D04ACA9" w:rsidR="00D42614" w:rsidRDefault="00C87AA5" w:rsidP="00D42614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</w:rPr>
              <w:t>T</w:t>
            </w:r>
            <w:r w:rsidR="00D42614">
              <w:rPr>
                <w:rFonts w:asciiTheme="majorHAnsi" w:hAnsiTheme="majorHAnsi" w:cstheme="majorHAnsi"/>
              </w:rPr>
              <w:t xml:space="preserve">he NPV over a </w:t>
            </w:r>
            <w:r w:rsidR="003D1ED1">
              <w:rPr>
                <w:rFonts w:asciiTheme="majorHAnsi" w:hAnsiTheme="majorHAnsi" w:cstheme="majorHAnsi"/>
              </w:rPr>
              <w:t>30</w:t>
            </w:r>
            <w:r w:rsidR="00D42614">
              <w:rPr>
                <w:rFonts w:asciiTheme="majorHAnsi" w:hAnsiTheme="majorHAnsi" w:cstheme="majorHAnsi"/>
              </w:rPr>
              <w:t xml:space="preserve">-year life of the equipment is calculated at </w:t>
            </w:r>
            <w:r w:rsidR="002E5EE2">
              <w:rPr>
                <w:rFonts w:asciiTheme="majorHAnsi" w:hAnsiTheme="majorHAnsi" w:cstheme="majorHAnsi"/>
              </w:rPr>
              <w:t>[</w:t>
            </w:r>
            <w:r w:rsidR="00224384">
              <w:rPr>
                <w:rFonts w:asciiTheme="majorHAnsi" w:hAnsiTheme="majorHAnsi" w:cstheme="majorHAnsi"/>
                <w:b/>
                <w:bCs/>
              </w:rPr>
              <w:t>Positive</w:t>
            </w:r>
            <w:r w:rsidR="00D42614">
              <w:rPr>
                <w:rFonts w:asciiTheme="majorHAnsi" w:hAnsiTheme="majorHAnsi" w:cstheme="majorHAnsi"/>
              </w:rPr>
              <w:t xml:space="preserve"> </w:t>
            </w:r>
            <w:r w:rsidR="00D42614" w:rsidRPr="00746DE7">
              <w:rPr>
                <w:rFonts w:asciiTheme="majorHAnsi" w:hAnsiTheme="majorHAnsi" w:cstheme="majorHAnsi"/>
                <w:b/>
                <w:bCs/>
              </w:rPr>
              <w:t>£</w:t>
            </w:r>
            <w:r w:rsidR="00165905">
              <w:rPr>
                <w:rFonts w:asciiTheme="majorHAnsi" w:hAnsiTheme="majorHAnsi" w:cstheme="majorHAnsi"/>
                <w:b/>
                <w:bCs/>
              </w:rPr>
              <w:t>13.</w:t>
            </w:r>
            <w:r w:rsidR="00224384">
              <w:rPr>
                <w:rFonts w:asciiTheme="majorHAnsi" w:hAnsiTheme="majorHAnsi" w:cstheme="majorHAnsi"/>
                <w:b/>
                <w:bCs/>
              </w:rPr>
              <w:t>2</w:t>
            </w:r>
            <w:r w:rsidR="00D42614" w:rsidRPr="00746DE7">
              <w:rPr>
                <w:rFonts w:asciiTheme="majorHAnsi" w:hAnsiTheme="majorHAnsi" w:cstheme="majorHAnsi"/>
                <w:b/>
                <w:bCs/>
              </w:rPr>
              <w:t>m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41FAE778" w14:textId="77777777" w:rsidR="00040567" w:rsidRDefault="00040567" w:rsidP="00D42614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</w:p>
          <w:p w14:paraId="76AE912B" w14:textId="3D38CECC" w:rsidR="00040567" w:rsidRDefault="00040567" w:rsidP="00040567">
            <w:pPr>
              <w:jc w:val="both"/>
              <w:rPr>
                <w:rFonts w:asciiTheme="majorHAnsi" w:hAnsiTheme="majorHAnsi" w:cstheme="majorHAnsi"/>
              </w:rPr>
            </w:pPr>
            <w:r w:rsidRPr="001C18E1">
              <w:rPr>
                <w:rFonts w:asciiTheme="majorHAnsi" w:hAnsiTheme="majorHAnsi" w:cstheme="majorHAnsi"/>
              </w:rPr>
              <w:t>The equivalent heat price for comparison is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2E5EE2">
              <w:rPr>
                <w:rFonts w:asciiTheme="majorHAnsi" w:hAnsiTheme="majorHAnsi" w:cstheme="majorHAnsi"/>
                <w:b/>
                <w:bCs/>
              </w:rPr>
              <w:t>[</w:t>
            </w:r>
            <w:r>
              <w:rPr>
                <w:rFonts w:asciiTheme="majorHAnsi" w:hAnsiTheme="majorHAnsi" w:cstheme="majorHAnsi"/>
                <w:b/>
                <w:bCs/>
              </w:rPr>
              <w:t>18</w:t>
            </w:r>
            <w:r w:rsidR="00C87AA5">
              <w:rPr>
                <w:rFonts w:asciiTheme="majorHAnsi" w:hAnsiTheme="majorHAnsi" w:cstheme="majorHAnsi"/>
                <w:b/>
                <w:bCs/>
              </w:rPr>
              <w:t>.63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p/kWh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0FA764F1" w14:textId="77777777" w:rsidR="00D42614" w:rsidRDefault="00D42614" w:rsidP="00D42614">
            <w:pPr>
              <w:jc w:val="both"/>
              <w:rPr>
                <w:rFonts w:asciiTheme="majorHAnsi" w:hAnsiTheme="majorHAnsi" w:cstheme="majorHAnsi"/>
              </w:rPr>
            </w:pPr>
          </w:p>
          <w:p w14:paraId="23D81F09" w14:textId="1C4A1E54" w:rsidR="00D42614" w:rsidRDefault="00D42614" w:rsidP="00D42614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>
              <w:rPr>
                <w:rFonts w:asciiTheme="majorHAnsi" w:hAnsiTheme="majorHAnsi" w:cstheme="majorHAnsi"/>
              </w:rPr>
              <w:t xml:space="preserve">The scheme may be eligible for grant funding PSDS or similar which at the current maximum rate of 88% would increase this to </w:t>
            </w:r>
            <w:r w:rsidR="002E5EE2">
              <w:rPr>
                <w:rFonts w:asciiTheme="majorHAnsi" w:hAnsiTheme="majorHAnsi" w:cstheme="majorHAnsi"/>
              </w:rPr>
              <w:t>[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Positive </w:t>
            </w:r>
            <w:r w:rsidRPr="00746DE7">
              <w:rPr>
                <w:rFonts w:asciiTheme="majorHAnsi" w:hAnsiTheme="majorHAnsi" w:cstheme="majorHAnsi"/>
                <w:b/>
                <w:bCs/>
              </w:rPr>
              <w:t>£</w:t>
            </w:r>
            <w:r>
              <w:rPr>
                <w:rFonts w:asciiTheme="majorHAnsi" w:hAnsiTheme="majorHAnsi" w:cstheme="majorHAnsi"/>
                <w:b/>
                <w:bCs/>
              </w:rPr>
              <w:t>44.4</w:t>
            </w:r>
            <w:r w:rsidRPr="00746DE7">
              <w:rPr>
                <w:rFonts w:asciiTheme="majorHAnsi" w:hAnsiTheme="majorHAnsi" w:cstheme="majorHAnsi"/>
                <w:b/>
                <w:bCs/>
              </w:rPr>
              <w:t>m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352B5990" w14:textId="77777777" w:rsidR="00D42614" w:rsidRPr="001C18E1" w:rsidRDefault="00D42614" w:rsidP="00D42614">
            <w:pPr>
              <w:jc w:val="both"/>
              <w:rPr>
                <w:rFonts w:asciiTheme="majorHAnsi" w:hAnsiTheme="majorHAnsi" w:cstheme="majorHAnsi"/>
              </w:rPr>
            </w:pPr>
          </w:p>
          <w:p w14:paraId="5B17B31E" w14:textId="04C0D2C0" w:rsidR="00D42614" w:rsidRDefault="00D42614" w:rsidP="00D42614">
            <w:pPr>
              <w:jc w:val="both"/>
              <w:rPr>
                <w:rFonts w:asciiTheme="majorHAnsi" w:hAnsiTheme="majorHAnsi" w:cstheme="majorHAnsi"/>
              </w:rPr>
            </w:pPr>
            <w:r w:rsidRPr="001C18E1">
              <w:rPr>
                <w:rFonts w:asciiTheme="majorHAnsi" w:hAnsiTheme="majorHAnsi" w:cstheme="majorHAnsi"/>
              </w:rPr>
              <w:t>The equivalent heat price for comparison is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</w:t>
            </w:r>
            <w:r w:rsidR="002E5EE2">
              <w:rPr>
                <w:rFonts w:asciiTheme="majorHAnsi" w:hAnsiTheme="majorHAnsi" w:cstheme="majorHAnsi"/>
                <w:b/>
                <w:bCs/>
              </w:rPr>
              <w:t>[</w:t>
            </w:r>
            <w:r>
              <w:rPr>
                <w:rFonts w:asciiTheme="majorHAnsi" w:hAnsiTheme="majorHAnsi" w:cstheme="majorHAnsi"/>
                <w:b/>
                <w:bCs/>
              </w:rPr>
              <w:t>9.</w:t>
            </w:r>
            <w:r w:rsidR="00BD359D">
              <w:rPr>
                <w:rFonts w:asciiTheme="majorHAnsi" w:hAnsiTheme="majorHAnsi" w:cstheme="majorHAnsi"/>
                <w:b/>
                <w:bCs/>
              </w:rPr>
              <w:t>9</w:t>
            </w:r>
            <w:r>
              <w:rPr>
                <w:rFonts w:asciiTheme="majorHAnsi" w:hAnsiTheme="majorHAnsi" w:cstheme="majorHAnsi"/>
                <w:b/>
                <w:bCs/>
              </w:rPr>
              <w:t xml:space="preserve"> p/kWh</w:t>
            </w:r>
            <w:r w:rsidR="002E5EE2">
              <w:rPr>
                <w:rFonts w:asciiTheme="majorHAnsi" w:hAnsiTheme="majorHAnsi" w:cstheme="majorHAnsi"/>
                <w:b/>
                <w:bCs/>
              </w:rPr>
              <w:t>]</w:t>
            </w:r>
          </w:p>
          <w:p w14:paraId="1E6179B9" w14:textId="77777777" w:rsidR="00413415" w:rsidRDefault="0041341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12DD6FAD" w14:textId="46DB4CAF" w:rsidR="00413415" w:rsidRPr="007B69A5" w:rsidRDefault="007B69A5" w:rsidP="00C66A0A">
            <w:pPr>
              <w:jc w:val="both"/>
              <w:rPr>
                <w:rFonts w:asciiTheme="majorHAnsi" w:hAnsiTheme="majorHAnsi" w:cstheme="majorHAnsi"/>
                <w:b/>
                <w:bCs/>
              </w:rPr>
            </w:pPr>
            <w:r w:rsidRPr="007B69A5">
              <w:rPr>
                <w:rFonts w:asciiTheme="majorHAnsi" w:hAnsiTheme="majorHAnsi" w:cstheme="majorHAnsi"/>
                <w:b/>
                <w:bCs/>
              </w:rPr>
              <w:t>Next steps</w:t>
            </w:r>
          </w:p>
          <w:p w14:paraId="0090FC86" w14:textId="6DE127F6" w:rsidR="007B69A5" w:rsidRDefault="005A1796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There are </w:t>
            </w:r>
            <w:r w:rsidR="00886FBA">
              <w:rPr>
                <w:rFonts w:asciiTheme="majorHAnsi" w:hAnsiTheme="majorHAnsi" w:cstheme="majorHAnsi"/>
              </w:rPr>
              <w:t xml:space="preserve">four </w:t>
            </w:r>
            <w:r w:rsidR="00271E3E">
              <w:rPr>
                <w:rFonts w:asciiTheme="majorHAnsi" w:hAnsiTheme="majorHAnsi" w:cstheme="majorHAnsi"/>
              </w:rPr>
              <w:t>phases</w:t>
            </w:r>
            <w:r w:rsidR="00886FBA">
              <w:rPr>
                <w:rFonts w:asciiTheme="majorHAnsi" w:hAnsiTheme="majorHAnsi" w:cstheme="majorHAnsi"/>
              </w:rPr>
              <w:t xml:space="preserve"> in the development of a geothermal sy</w:t>
            </w:r>
            <w:r w:rsidR="00271E3E">
              <w:rPr>
                <w:rFonts w:asciiTheme="majorHAnsi" w:hAnsiTheme="majorHAnsi" w:cstheme="majorHAnsi"/>
              </w:rPr>
              <w:t xml:space="preserve">stem highlighted </w:t>
            </w:r>
            <w:r w:rsidR="0021588E">
              <w:rPr>
                <w:rFonts w:asciiTheme="majorHAnsi" w:hAnsiTheme="majorHAnsi" w:cstheme="majorHAnsi"/>
              </w:rPr>
              <w:t>below.</w:t>
            </w:r>
          </w:p>
          <w:p w14:paraId="0FE31B7E" w14:textId="77777777" w:rsidR="00A576F9" w:rsidRDefault="00A576F9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1E6C737" w14:textId="4600F168" w:rsidR="007B69A5" w:rsidRDefault="00A576F9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EAB818F" wp14:editId="10CFDD2D">
                  <wp:extent cx="4968811" cy="2242185"/>
                  <wp:effectExtent l="0" t="0" r="3810" b="5715"/>
                  <wp:docPr id="1879259279" name="Picture 1" descr="A diagram of a proces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9259279" name="Picture 1" descr="A diagram of a process&#10;&#10;Description automatically generat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4329" cy="2249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03628B" w14:textId="77777777" w:rsidR="00413415" w:rsidRDefault="0041341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E809D04" w14:textId="1ED76107" w:rsidR="00EB34DF" w:rsidRDefault="00271E3E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The NHPower team can support any t</w:t>
            </w:r>
            <w:r w:rsidR="00791FFC">
              <w:rPr>
                <w:rFonts w:asciiTheme="majorHAnsi" w:hAnsiTheme="majorHAnsi" w:cstheme="majorHAnsi"/>
              </w:rPr>
              <w:t xml:space="preserve">rust wishing to explore the opportunities for this through a range of packages. </w:t>
            </w:r>
            <w:r w:rsidR="00CA5675">
              <w:rPr>
                <w:rFonts w:asciiTheme="majorHAnsi" w:hAnsiTheme="majorHAnsi" w:cstheme="majorHAnsi"/>
              </w:rPr>
              <w:t xml:space="preserve">The initial action is to join </w:t>
            </w:r>
            <w:r w:rsidR="008151DE">
              <w:rPr>
                <w:rFonts w:asciiTheme="majorHAnsi" w:hAnsiTheme="majorHAnsi" w:cstheme="majorHAnsi"/>
              </w:rPr>
              <w:t xml:space="preserve">the procurement process </w:t>
            </w:r>
            <w:r w:rsidR="00712575">
              <w:rPr>
                <w:rFonts w:asciiTheme="majorHAnsi" w:hAnsiTheme="majorHAnsi" w:cstheme="majorHAnsi"/>
              </w:rPr>
              <w:t xml:space="preserve">by agreeing </w:t>
            </w:r>
            <w:r w:rsidR="00985843">
              <w:rPr>
                <w:rFonts w:asciiTheme="majorHAnsi" w:hAnsiTheme="majorHAnsi" w:cstheme="majorHAnsi"/>
              </w:rPr>
              <w:t>a membership of the collaboration</w:t>
            </w:r>
            <w:r w:rsidR="000707C4">
              <w:rPr>
                <w:rFonts w:asciiTheme="majorHAnsi" w:hAnsiTheme="majorHAnsi" w:cstheme="majorHAnsi"/>
              </w:rPr>
              <w:t>. An MOU</w:t>
            </w:r>
            <w:r w:rsidR="00985843">
              <w:rPr>
                <w:rFonts w:asciiTheme="majorHAnsi" w:hAnsiTheme="majorHAnsi" w:cstheme="majorHAnsi"/>
              </w:rPr>
              <w:t xml:space="preserve"> confirming </w:t>
            </w:r>
            <w:r w:rsidR="00681953">
              <w:rPr>
                <w:rFonts w:asciiTheme="majorHAnsi" w:hAnsiTheme="majorHAnsi" w:cstheme="majorHAnsi"/>
              </w:rPr>
              <w:t>cost, fees and process</w:t>
            </w:r>
            <w:r w:rsidR="000707C4">
              <w:rPr>
                <w:rFonts w:asciiTheme="majorHAnsi" w:hAnsiTheme="majorHAnsi" w:cstheme="majorHAnsi"/>
              </w:rPr>
              <w:t xml:space="preserve"> will be </w:t>
            </w:r>
            <w:r w:rsidR="00324C1D">
              <w:rPr>
                <w:rFonts w:asciiTheme="majorHAnsi" w:hAnsiTheme="majorHAnsi" w:cstheme="majorHAnsi"/>
              </w:rPr>
              <w:t>agreed</w:t>
            </w:r>
            <w:r w:rsidR="00681953">
              <w:rPr>
                <w:rFonts w:asciiTheme="majorHAnsi" w:hAnsiTheme="majorHAnsi" w:cstheme="majorHAnsi"/>
              </w:rPr>
              <w:t>. T</w:t>
            </w:r>
            <w:r w:rsidR="008151DE">
              <w:rPr>
                <w:rFonts w:asciiTheme="majorHAnsi" w:hAnsiTheme="majorHAnsi" w:cstheme="majorHAnsi"/>
              </w:rPr>
              <w:t>h</w:t>
            </w:r>
            <w:r w:rsidR="00681953">
              <w:rPr>
                <w:rFonts w:asciiTheme="majorHAnsi" w:hAnsiTheme="majorHAnsi" w:cstheme="majorHAnsi"/>
              </w:rPr>
              <w:t>is</w:t>
            </w:r>
            <w:r w:rsidR="008151DE">
              <w:rPr>
                <w:rFonts w:asciiTheme="majorHAnsi" w:hAnsiTheme="majorHAnsi" w:cstheme="majorHAnsi"/>
              </w:rPr>
              <w:t xml:space="preserve"> </w:t>
            </w:r>
            <w:r w:rsidR="00EB34DF">
              <w:rPr>
                <w:rFonts w:asciiTheme="majorHAnsi" w:hAnsiTheme="majorHAnsi" w:cstheme="majorHAnsi"/>
              </w:rPr>
              <w:t xml:space="preserve">collaboration </w:t>
            </w:r>
            <w:r w:rsidR="008151DE">
              <w:rPr>
                <w:rFonts w:asciiTheme="majorHAnsi" w:hAnsiTheme="majorHAnsi" w:cstheme="majorHAnsi"/>
              </w:rPr>
              <w:t xml:space="preserve">will see </w:t>
            </w:r>
            <w:r w:rsidR="00324C1D">
              <w:rPr>
                <w:rFonts w:asciiTheme="majorHAnsi" w:hAnsiTheme="majorHAnsi" w:cstheme="majorHAnsi"/>
              </w:rPr>
              <w:t>approximately ten</w:t>
            </w:r>
            <w:r w:rsidR="008151DE">
              <w:rPr>
                <w:rFonts w:asciiTheme="majorHAnsi" w:hAnsiTheme="majorHAnsi" w:cstheme="majorHAnsi"/>
              </w:rPr>
              <w:t xml:space="preserve"> NHS organisations go to </w:t>
            </w:r>
            <w:r w:rsidR="007802FF">
              <w:rPr>
                <w:rFonts w:asciiTheme="majorHAnsi" w:hAnsiTheme="majorHAnsi" w:cstheme="majorHAnsi"/>
              </w:rPr>
              <w:t>market as</w:t>
            </w:r>
            <w:r w:rsidR="005E5ECE">
              <w:rPr>
                <w:rFonts w:asciiTheme="majorHAnsi" w:hAnsiTheme="majorHAnsi" w:cstheme="majorHAnsi"/>
              </w:rPr>
              <w:t xml:space="preserve"> a 2</w:t>
            </w:r>
            <w:r w:rsidR="005E5ECE" w:rsidRPr="005E5ECE">
              <w:rPr>
                <w:rFonts w:asciiTheme="majorHAnsi" w:hAnsiTheme="majorHAnsi" w:cstheme="majorHAnsi"/>
                <w:vertAlign w:val="superscript"/>
              </w:rPr>
              <w:t>nd</w:t>
            </w:r>
            <w:r w:rsidR="007802FF">
              <w:rPr>
                <w:rFonts w:asciiTheme="majorHAnsi" w:hAnsiTheme="majorHAnsi" w:cstheme="majorHAnsi"/>
              </w:rPr>
              <w:t xml:space="preserve"> </w:t>
            </w:r>
            <w:r w:rsidR="00EB34DF">
              <w:rPr>
                <w:rFonts w:asciiTheme="majorHAnsi" w:hAnsiTheme="majorHAnsi" w:cstheme="majorHAnsi"/>
              </w:rPr>
              <w:t xml:space="preserve">geothermal </w:t>
            </w:r>
            <w:r w:rsidR="007802FF">
              <w:rPr>
                <w:rFonts w:asciiTheme="majorHAnsi" w:hAnsiTheme="majorHAnsi" w:cstheme="majorHAnsi"/>
              </w:rPr>
              <w:t>cohort. Th</w:t>
            </w:r>
            <w:r w:rsidR="009E1DCB">
              <w:rPr>
                <w:rFonts w:asciiTheme="majorHAnsi" w:hAnsiTheme="majorHAnsi" w:cstheme="majorHAnsi"/>
              </w:rPr>
              <w:t xml:space="preserve">is will allow for </w:t>
            </w:r>
            <w:r w:rsidR="00EB34DF">
              <w:rPr>
                <w:rFonts w:asciiTheme="majorHAnsi" w:hAnsiTheme="majorHAnsi" w:cstheme="majorHAnsi"/>
              </w:rPr>
              <w:t xml:space="preserve">effective </w:t>
            </w:r>
            <w:r w:rsidR="009E1DCB">
              <w:rPr>
                <w:rFonts w:asciiTheme="majorHAnsi" w:hAnsiTheme="majorHAnsi" w:cstheme="majorHAnsi"/>
              </w:rPr>
              <w:t>feasibility t</w:t>
            </w:r>
            <w:r w:rsidR="000D6364">
              <w:rPr>
                <w:rFonts w:asciiTheme="majorHAnsi" w:hAnsiTheme="majorHAnsi" w:cstheme="majorHAnsi"/>
              </w:rPr>
              <w:t>o</w:t>
            </w:r>
            <w:r w:rsidR="009E1DCB">
              <w:rPr>
                <w:rFonts w:asciiTheme="majorHAnsi" w:hAnsiTheme="majorHAnsi" w:cstheme="majorHAnsi"/>
              </w:rPr>
              <w:t xml:space="preserve"> be carried out on the site chosen.</w:t>
            </w:r>
            <w:r w:rsidR="007802FF">
              <w:rPr>
                <w:rFonts w:asciiTheme="majorHAnsi" w:hAnsiTheme="majorHAnsi" w:cstheme="majorHAnsi"/>
              </w:rPr>
              <w:t xml:space="preserve"> </w:t>
            </w:r>
            <w:r w:rsidR="00791FFC">
              <w:rPr>
                <w:rFonts w:asciiTheme="majorHAnsi" w:hAnsiTheme="majorHAnsi" w:cstheme="majorHAnsi"/>
              </w:rPr>
              <w:t xml:space="preserve"> </w:t>
            </w:r>
          </w:p>
          <w:p w14:paraId="504E4056" w14:textId="77777777" w:rsidR="00DC4889" w:rsidRDefault="00DC4889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8501E7D" w14:textId="14AE8DD6" w:rsidR="00DC4889" w:rsidRDefault="00DC4889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0783F7DA" wp14:editId="777662B4">
                  <wp:extent cx="5028406" cy="1975485"/>
                  <wp:effectExtent l="0" t="0" r="1270" b="5715"/>
                  <wp:docPr id="1777064169" name="Picture 1" descr="A diagram of a cost comparis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7064169" name="Picture 1" descr="A diagram of a cost comparison&#10;&#10;Description automatically generate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575" cy="19802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FC1EC" w14:textId="7461C971" w:rsidR="00C044BE" w:rsidRDefault="002E5EE2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[</w:t>
            </w:r>
            <w:r w:rsidR="003E7FCF">
              <w:rPr>
                <w:rFonts w:asciiTheme="majorHAnsi" w:hAnsiTheme="majorHAnsi" w:cstheme="majorHAnsi"/>
              </w:rPr>
              <w:t>Capital</w:t>
            </w:r>
            <w:r w:rsidR="009A0365">
              <w:rPr>
                <w:rFonts w:asciiTheme="majorHAnsi" w:hAnsiTheme="majorHAnsi" w:cstheme="majorHAnsi"/>
              </w:rPr>
              <w:t xml:space="preserve"> option. </w:t>
            </w:r>
            <w:r w:rsidR="005F0D6F">
              <w:rPr>
                <w:rFonts w:asciiTheme="majorHAnsi" w:hAnsiTheme="majorHAnsi" w:cstheme="majorHAnsi"/>
              </w:rPr>
              <w:t>(reduces energy costs)</w:t>
            </w:r>
          </w:p>
          <w:p w14:paraId="5D7249DB" w14:textId="79A15310" w:rsidR="009A0365" w:rsidRDefault="009A0365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     </w:t>
            </w:r>
          </w:p>
          <w:p w14:paraId="3F5328DB" w14:textId="69000B72" w:rsidR="00844699" w:rsidRDefault="00844699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   £150-£200</w:t>
            </w:r>
            <w:r w:rsidR="005F0D6F">
              <w:rPr>
                <w:rFonts w:asciiTheme="majorHAnsi" w:hAnsiTheme="majorHAnsi" w:cstheme="majorHAnsi"/>
              </w:rPr>
              <w:t>k</w:t>
            </w:r>
            <w:r w:rsidR="00CE26C4">
              <w:rPr>
                <w:rFonts w:asciiTheme="majorHAnsi" w:hAnsiTheme="majorHAnsi" w:cstheme="majorHAnsi"/>
              </w:rPr>
              <w:t xml:space="preserve">            £4-£6m</w:t>
            </w:r>
            <w:r w:rsidR="000E0C85">
              <w:rPr>
                <w:rFonts w:asciiTheme="majorHAnsi" w:hAnsiTheme="majorHAnsi" w:cstheme="majorHAnsi"/>
              </w:rPr>
              <w:t xml:space="preserve">                   £5m-10m</w:t>
            </w:r>
            <w:r w:rsidR="006514C3">
              <w:rPr>
                <w:rFonts w:asciiTheme="majorHAnsi" w:hAnsiTheme="majorHAnsi" w:cstheme="majorHAnsi"/>
              </w:rPr>
              <w:t xml:space="preserve">                £0</w:t>
            </w:r>
          </w:p>
          <w:p w14:paraId="3979B2C8" w14:textId="77777777" w:rsidR="003E7FCF" w:rsidRDefault="003E7FCF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BC69842" w14:textId="522005A3" w:rsidR="003E7FCF" w:rsidRDefault="003E7FCF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Revenue</w:t>
            </w:r>
            <w:r w:rsidR="009A0365">
              <w:rPr>
                <w:rFonts w:asciiTheme="majorHAnsi" w:hAnsiTheme="majorHAnsi" w:cstheme="majorHAnsi"/>
              </w:rPr>
              <w:t xml:space="preserve"> option. </w:t>
            </w:r>
            <w:r w:rsidR="005F0D6F">
              <w:rPr>
                <w:rFonts w:asciiTheme="majorHAnsi" w:hAnsiTheme="majorHAnsi" w:cstheme="majorHAnsi"/>
              </w:rPr>
              <w:t>(increases energy costs)</w:t>
            </w:r>
          </w:p>
          <w:p w14:paraId="64B52875" w14:textId="3E97C0DB" w:rsidR="003E7FCF" w:rsidRDefault="00844699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        </w:t>
            </w:r>
            <w:r w:rsidR="00FC5F13">
              <w:rPr>
                <w:rFonts w:asciiTheme="majorHAnsi" w:hAnsiTheme="majorHAnsi" w:cstheme="majorHAnsi"/>
              </w:rPr>
              <w:t>£0</w:t>
            </w:r>
            <w:r w:rsidR="00B33AB5">
              <w:rPr>
                <w:rFonts w:asciiTheme="majorHAnsi" w:hAnsiTheme="majorHAnsi" w:cstheme="majorHAnsi"/>
              </w:rPr>
              <w:t xml:space="preserve">                          £0</w:t>
            </w:r>
            <w:r w:rsidR="00F637BA">
              <w:rPr>
                <w:rFonts w:asciiTheme="majorHAnsi" w:hAnsiTheme="majorHAnsi" w:cstheme="majorHAnsi"/>
              </w:rPr>
              <w:t xml:space="preserve">                            £0</w:t>
            </w:r>
            <w:r w:rsidR="006514C3">
              <w:rPr>
                <w:rFonts w:asciiTheme="majorHAnsi" w:hAnsiTheme="majorHAnsi" w:cstheme="majorHAnsi"/>
              </w:rPr>
              <w:t xml:space="preserve">                       </w:t>
            </w:r>
            <w:r w:rsidR="00930A0F">
              <w:rPr>
                <w:rFonts w:asciiTheme="majorHAnsi" w:hAnsiTheme="majorHAnsi" w:cstheme="majorHAnsi"/>
              </w:rPr>
              <w:t>A</w:t>
            </w:r>
            <w:r w:rsidR="00CC7C01">
              <w:rPr>
                <w:rFonts w:asciiTheme="majorHAnsi" w:hAnsiTheme="majorHAnsi" w:cstheme="majorHAnsi"/>
              </w:rPr>
              <w:t>greed p/kWh</w:t>
            </w:r>
          </w:p>
          <w:p w14:paraId="2223303E" w14:textId="32A1BC71" w:rsidR="003E7FCF" w:rsidRDefault="003E7FCF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Fees</w:t>
            </w:r>
          </w:p>
          <w:p w14:paraId="2AD1BC8C" w14:textId="6679EF02" w:rsidR="00B313A3" w:rsidRDefault="0093105F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     £6-£8</w:t>
            </w:r>
            <w:r w:rsidR="00CE26C4">
              <w:rPr>
                <w:rFonts w:asciiTheme="majorHAnsi" w:hAnsiTheme="majorHAnsi" w:cstheme="majorHAnsi"/>
              </w:rPr>
              <w:t>k</w:t>
            </w:r>
            <w:r w:rsidR="00B33AB5">
              <w:rPr>
                <w:rFonts w:asciiTheme="majorHAnsi" w:hAnsiTheme="majorHAnsi" w:cstheme="majorHAnsi"/>
              </w:rPr>
              <w:t xml:space="preserve">                     </w:t>
            </w:r>
            <w:r w:rsidR="000D2208">
              <w:rPr>
                <w:rFonts w:asciiTheme="majorHAnsi" w:hAnsiTheme="majorHAnsi" w:cstheme="majorHAnsi"/>
              </w:rPr>
              <w:t>£160k-</w:t>
            </w:r>
            <w:r w:rsidR="00200975">
              <w:rPr>
                <w:rFonts w:asciiTheme="majorHAnsi" w:hAnsiTheme="majorHAnsi" w:cstheme="majorHAnsi"/>
              </w:rPr>
              <w:t>£240k</w:t>
            </w:r>
            <w:r w:rsidR="00F637BA">
              <w:rPr>
                <w:rFonts w:asciiTheme="majorHAnsi" w:hAnsiTheme="majorHAnsi" w:cstheme="majorHAnsi"/>
              </w:rPr>
              <w:t xml:space="preserve">          </w:t>
            </w:r>
            <w:r w:rsidR="00B313A3">
              <w:rPr>
                <w:rFonts w:asciiTheme="majorHAnsi" w:hAnsiTheme="majorHAnsi" w:cstheme="majorHAnsi"/>
              </w:rPr>
              <w:t>£200k-£400</w:t>
            </w:r>
            <w:r w:rsidR="009F5CC0">
              <w:rPr>
                <w:rFonts w:asciiTheme="majorHAnsi" w:hAnsiTheme="majorHAnsi" w:cstheme="majorHAnsi"/>
              </w:rPr>
              <w:t xml:space="preserve">k          </w:t>
            </w:r>
            <w:r w:rsidR="00183CA6">
              <w:rPr>
                <w:rFonts w:asciiTheme="majorHAnsi" w:hAnsiTheme="majorHAnsi" w:cstheme="majorHAnsi"/>
              </w:rPr>
              <w:t>£10-£20k</w:t>
            </w:r>
            <w:r w:rsidR="009F5CC0">
              <w:rPr>
                <w:rFonts w:asciiTheme="majorHAnsi" w:hAnsiTheme="majorHAnsi" w:cstheme="majorHAnsi"/>
              </w:rPr>
              <w:t xml:space="preserve"> M&amp;</w:t>
            </w:r>
            <w:proofErr w:type="gramStart"/>
            <w:r w:rsidR="009F5CC0">
              <w:rPr>
                <w:rFonts w:asciiTheme="majorHAnsi" w:hAnsiTheme="majorHAnsi" w:cstheme="majorHAnsi"/>
              </w:rPr>
              <w:t xml:space="preserve">V </w:t>
            </w:r>
            <w:r w:rsidR="002E5EE2">
              <w:rPr>
                <w:rFonts w:asciiTheme="majorHAnsi" w:hAnsiTheme="majorHAnsi" w:cstheme="majorHAnsi"/>
              </w:rPr>
              <w:t>]</w:t>
            </w:r>
            <w:proofErr w:type="gramEnd"/>
          </w:p>
          <w:p w14:paraId="52860C83" w14:textId="77777777" w:rsidR="009F5CC0" w:rsidRDefault="009F5CC0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245903E" w14:textId="7A157B26" w:rsidR="00413415" w:rsidRDefault="000D6364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expected cost for the </w:t>
            </w:r>
            <w:r w:rsidR="009973D6">
              <w:rPr>
                <w:rFonts w:asciiTheme="majorHAnsi" w:hAnsiTheme="majorHAnsi" w:cstheme="majorHAnsi"/>
              </w:rPr>
              <w:t xml:space="preserve">initial </w:t>
            </w:r>
            <w:proofErr w:type="gramStart"/>
            <w:r w:rsidR="001C68D9">
              <w:rPr>
                <w:rFonts w:asciiTheme="majorHAnsi" w:hAnsiTheme="majorHAnsi" w:cstheme="majorHAnsi"/>
              </w:rPr>
              <w:t>discover</w:t>
            </w:r>
            <w:proofErr w:type="gramEnd"/>
            <w:r w:rsidR="00987585">
              <w:rPr>
                <w:rFonts w:asciiTheme="majorHAnsi" w:hAnsiTheme="majorHAnsi" w:cstheme="majorHAnsi"/>
              </w:rPr>
              <w:t xml:space="preserve"> </w:t>
            </w:r>
            <w:r>
              <w:rPr>
                <w:rFonts w:asciiTheme="majorHAnsi" w:hAnsiTheme="majorHAnsi" w:cstheme="majorHAnsi"/>
              </w:rPr>
              <w:t xml:space="preserve">phase </w:t>
            </w:r>
            <w:r w:rsidR="005E5ECE">
              <w:rPr>
                <w:rFonts w:asciiTheme="majorHAnsi" w:hAnsiTheme="majorHAnsi" w:cstheme="majorHAnsi"/>
              </w:rPr>
              <w:t xml:space="preserve">is </w:t>
            </w:r>
            <w:r w:rsidR="009973D6">
              <w:rPr>
                <w:rFonts w:asciiTheme="majorHAnsi" w:hAnsiTheme="majorHAnsi" w:cstheme="majorHAnsi"/>
              </w:rPr>
              <w:t xml:space="preserve">advised </w:t>
            </w:r>
            <w:r w:rsidR="005E5ECE">
              <w:rPr>
                <w:rFonts w:asciiTheme="majorHAnsi" w:hAnsiTheme="majorHAnsi" w:cstheme="majorHAnsi"/>
              </w:rPr>
              <w:t xml:space="preserve">to be </w:t>
            </w:r>
            <w:r w:rsidR="00FF3056">
              <w:rPr>
                <w:rFonts w:asciiTheme="majorHAnsi" w:hAnsiTheme="majorHAnsi" w:cstheme="majorHAnsi"/>
              </w:rPr>
              <w:t>up to £200k</w:t>
            </w:r>
            <w:r w:rsidR="005E5ECE">
              <w:rPr>
                <w:rFonts w:asciiTheme="majorHAnsi" w:hAnsiTheme="majorHAnsi" w:cstheme="majorHAnsi"/>
              </w:rPr>
              <w:t>, this is informed by the initial</w:t>
            </w:r>
            <w:r w:rsidR="00D60308">
              <w:rPr>
                <w:rFonts w:asciiTheme="majorHAnsi" w:hAnsiTheme="majorHAnsi" w:cstheme="majorHAnsi"/>
              </w:rPr>
              <w:t xml:space="preserve"> cohort that included and was led through the procurement by Salisbury NHSFT</w:t>
            </w:r>
            <w:r w:rsidR="00600318">
              <w:rPr>
                <w:rFonts w:asciiTheme="majorHAnsi" w:hAnsiTheme="majorHAnsi" w:cstheme="majorHAnsi"/>
              </w:rPr>
              <w:t xml:space="preserve">. </w:t>
            </w:r>
            <w:r w:rsidR="005E5ECE">
              <w:rPr>
                <w:rFonts w:asciiTheme="majorHAnsi" w:hAnsiTheme="majorHAnsi" w:cstheme="majorHAnsi"/>
              </w:rPr>
              <w:t xml:space="preserve"> </w:t>
            </w:r>
            <w:r w:rsidR="00EA6AFD">
              <w:rPr>
                <w:rFonts w:asciiTheme="majorHAnsi" w:hAnsiTheme="majorHAnsi" w:cstheme="majorHAnsi"/>
              </w:rPr>
              <w:t xml:space="preserve">Many of the costs could be either rolled up into the final revenue payments for energy or funded by </w:t>
            </w:r>
            <w:r w:rsidR="00BC0EF5">
              <w:rPr>
                <w:rFonts w:asciiTheme="majorHAnsi" w:hAnsiTheme="majorHAnsi" w:cstheme="majorHAnsi"/>
              </w:rPr>
              <w:t xml:space="preserve">capital or possible grant payments. </w:t>
            </w:r>
          </w:p>
          <w:p w14:paraId="02454B51" w14:textId="77777777" w:rsidR="00BC0EF5" w:rsidRDefault="00BC0EF5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E6F6B46" w14:textId="3B6479F5" w:rsidR="00952F1D" w:rsidRDefault="00BC0EF5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elements would </w:t>
            </w:r>
            <w:r w:rsidR="00007682">
              <w:rPr>
                <w:rFonts w:asciiTheme="majorHAnsi" w:hAnsiTheme="majorHAnsi" w:cstheme="majorHAnsi"/>
              </w:rPr>
              <w:t xml:space="preserve">be recognized as “milestone payments during each phase </w:t>
            </w:r>
            <w:r w:rsidR="001C68D9">
              <w:rPr>
                <w:rFonts w:asciiTheme="majorHAnsi" w:hAnsiTheme="majorHAnsi" w:cstheme="majorHAnsi"/>
              </w:rPr>
              <w:t>and</w:t>
            </w:r>
            <w:r w:rsidR="00007682">
              <w:rPr>
                <w:rFonts w:asciiTheme="majorHAnsi" w:hAnsiTheme="majorHAnsi" w:cstheme="majorHAnsi"/>
              </w:rPr>
              <w:t xml:space="preserve"> the</w:t>
            </w:r>
            <w:r w:rsidR="002E5EE2">
              <w:rPr>
                <w:rFonts w:asciiTheme="majorHAnsi" w:hAnsiTheme="majorHAnsi" w:cstheme="majorHAnsi"/>
              </w:rPr>
              <w:t xml:space="preserve"> </w:t>
            </w:r>
            <w:proofErr w:type="gramStart"/>
            <w:r w:rsidR="002E5EE2">
              <w:rPr>
                <w:rFonts w:asciiTheme="majorHAnsi" w:hAnsiTheme="majorHAnsi" w:cstheme="majorHAnsi"/>
              </w:rPr>
              <w:t>[ ]</w:t>
            </w:r>
            <w:proofErr w:type="gramEnd"/>
            <w:r w:rsidR="002E5EE2">
              <w:rPr>
                <w:rFonts w:asciiTheme="majorHAnsi" w:hAnsiTheme="majorHAnsi" w:cstheme="majorHAnsi"/>
              </w:rPr>
              <w:t xml:space="preserve"> </w:t>
            </w:r>
            <w:r w:rsidR="00007682">
              <w:rPr>
                <w:rFonts w:asciiTheme="majorHAnsi" w:hAnsiTheme="majorHAnsi" w:cstheme="majorHAnsi"/>
              </w:rPr>
              <w:t xml:space="preserve"> </w:t>
            </w:r>
            <w:r w:rsidR="001C68D9">
              <w:rPr>
                <w:rFonts w:asciiTheme="majorHAnsi" w:hAnsiTheme="majorHAnsi" w:cstheme="majorHAnsi"/>
              </w:rPr>
              <w:t xml:space="preserve">fee to </w:t>
            </w:r>
            <w:r w:rsidR="002E5EE2">
              <w:rPr>
                <w:rFonts w:asciiTheme="majorHAnsi" w:hAnsiTheme="majorHAnsi" w:cstheme="majorHAnsi"/>
              </w:rPr>
              <w:t>[ Trust advisors ]</w:t>
            </w:r>
            <w:r w:rsidR="001C68D9">
              <w:rPr>
                <w:rFonts w:asciiTheme="majorHAnsi" w:hAnsiTheme="majorHAnsi" w:cstheme="majorHAnsi"/>
              </w:rPr>
              <w:t xml:space="preserve"> will be </w:t>
            </w:r>
            <w:r w:rsidR="00987585">
              <w:rPr>
                <w:rFonts w:asciiTheme="majorHAnsi" w:hAnsiTheme="majorHAnsi" w:cstheme="majorHAnsi"/>
              </w:rPr>
              <w:t xml:space="preserve">payable. A schedule of possible </w:t>
            </w:r>
            <w:r w:rsidR="00952F1D">
              <w:rPr>
                <w:rFonts w:asciiTheme="majorHAnsi" w:hAnsiTheme="majorHAnsi" w:cstheme="majorHAnsi"/>
              </w:rPr>
              <w:t xml:space="preserve">payments </w:t>
            </w:r>
            <w:r w:rsidR="00B313A3">
              <w:rPr>
                <w:rFonts w:asciiTheme="majorHAnsi" w:hAnsiTheme="majorHAnsi" w:cstheme="majorHAnsi"/>
              </w:rPr>
              <w:t>could be</w:t>
            </w:r>
            <w:r w:rsidR="00F458FC">
              <w:rPr>
                <w:rFonts w:asciiTheme="majorHAnsi" w:hAnsiTheme="majorHAnsi" w:cstheme="majorHAnsi"/>
              </w:rPr>
              <w:t xml:space="preserve"> as </w:t>
            </w:r>
            <w:r w:rsidR="00183CA6">
              <w:rPr>
                <w:rFonts w:asciiTheme="majorHAnsi" w:hAnsiTheme="majorHAnsi" w:cstheme="majorHAnsi"/>
              </w:rPr>
              <w:t>above depending</w:t>
            </w:r>
            <w:r w:rsidR="00F458FC">
              <w:rPr>
                <w:rFonts w:asciiTheme="majorHAnsi" w:hAnsiTheme="majorHAnsi" w:cstheme="majorHAnsi"/>
              </w:rPr>
              <w:t xml:space="preserve"> on </w:t>
            </w:r>
            <w:r w:rsidR="000855F6">
              <w:rPr>
                <w:rFonts w:asciiTheme="majorHAnsi" w:hAnsiTheme="majorHAnsi" w:cstheme="majorHAnsi"/>
              </w:rPr>
              <w:t>the</w:t>
            </w:r>
            <w:r w:rsidR="00F458FC">
              <w:rPr>
                <w:rFonts w:asciiTheme="majorHAnsi" w:hAnsiTheme="majorHAnsi" w:cstheme="majorHAnsi"/>
              </w:rPr>
              <w:t xml:space="preserve"> </w:t>
            </w:r>
            <w:r w:rsidR="000855F6">
              <w:rPr>
                <w:rFonts w:asciiTheme="majorHAnsi" w:hAnsiTheme="majorHAnsi" w:cstheme="majorHAnsi"/>
              </w:rPr>
              <w:t>preferred partner and trust actions.</w:t>
            </w:r>
            <w:r w:rsidR="00F458FC">
              <w:rPr>
                <w:rFonts w:asciiTheme="majorHAnsi" w:hAnsiTheme="majorHAnsi" w:cstheme="majorHAnsi"/>
              </w:rPr>
              <w:t xml:space="preserve">       </w:t>
            </w:r>
          </w:p>
          <w:p w14:paraId="53B1BC52" w14:textId="77777777" w:rsidR="00D60308" w:rsidRDefault="00D6030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775E904" w14:textId="77777777" w:rsidR="00600318" w:rsidRDefault="00600318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21EE3058" w14:textId="77777777" w:rsidR="00930A0F" w:rsidRDefault="00930A0F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1C79823F" w14:textId="77777777" w:rsidR="00930A0F" w:rsidRDefault="00930A0F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4D292190" w14:textId="77777777" w:rsidR="00930A0F" w:rsidRDefault="00930A0F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1E7088E6" w14:textId="77777777" w:rsidR="00183CA6" w:rsidRDefault="00183CA6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C528928" w14:textId="1D03844A" w:rsidR="00413415" w:rsidRDefault="00E12095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Th</w:t>
            </w:r>
            <w:r w:rsidR="000956AD">
              <w:rPr>
                <w:rFonts w:asciiTheme="majorHAnsi" w:hAnsiTheme="majorHAnsi" w:cstheme="majorHAnsi"/>
              </w:rPr>
              <w:t>e</w:t>
            </w:r>
            <w:r>
              <w:rPr>
                <w:rFonts w:asciiTheme="majorHAnsi" w:hAnsiTheme="majorHAnsi" w:cstheme="majorHAnsi"/>
              </w:rPr>
              <w:t xml:space="preserve"> expected timeline for this</w:t>
            </w:r>
            <w:r w:rsidR="000956AD">
              <w:rPr>
                <w:rFonts w:asciiTheme="majorHAnsi" w:hAnsiTheme="majorHAnsi" w:cstheme="majorHAnsi"/>
              </w:rPr>
              <w:t xml:space="preserve"> </w:t>
            </w:r>
            <w:r w:rsidR="005A3914">
              <w:rPr>
                <w:rFonts w:asciiTheme="majorHAnsi" w:hAnsiTheme="majorHAnsi" w:cstheme="majorHAnsi"/>
              </w:rPr>
              <w:t xml:space="preserve">next round </w:t>
            </w:r>
            <w:r w:rsidR="004C77D4">
              <w:rPr>
                <w:rFonts w:asciiTheme="majorHAnsi" w:hAnsiTheme="majorHAnsi" w:cstheme="majorHAnsi"/>
              </w:rPr>
              <w:t xml:space="preserve">of </w:t>
            </w:r>
            <w:r w:rsidR="005A3914">
              <w:rPr>
                <w:rFonts w:asciiTheme="majorHAnsi" w:hAnsiTheme="majorHAnsi" w:cstheme="majorHAnsi"/>
              </w:rPr>
              <w:t xml:space="preserve">procurement </w:t>
            </w:r>
            <w:r w:rsidR="00B7603A">
              <w:rPr>
                <w:rFonts w:asciiTheme="majorHAnsi" w:hAnsiTheme="majorHAnsi" w:cstheme="majorHAnsi"/>
              </w:rPr>
              <w:t>pro</w:t>
            </w:r>
            <w:r w:rsidR="00F919EB">
              <w:rPr>
                <w:rFonts w:asciiTheme="majorHAnsi" w:hAnsiTheme="majorHAnsi" w:cstheme="majorHAnsi"/>
              </w:rPr>
              <w:t xml:space="preserve">posed by </w:t>
            </w:r>
            <w:r w:rsidR="00A849ED">
              <w:rPr>
                <w:rFonts w:asciiTheme="majorHAnsi" w:hAnsiTheme="majorHAnsi" w:cstheme="majorHAnsi"/>
              </w:rPr>
              <w:t>NHPower, based</w:t>
            </w:r>
            <w:r w:rsidR="009B5F2B">
              <w:rPr>
                <w:rFonts w:asciiTheme="majorHAnsi" w:hAnsiTheme="majorHAnsi" w:cstheme="majorHAnsi"/>
              </w:rPr>
              <w:t xml:space="preserve"> on the </w:t>
            </w:r>
            <w:r w:rsidR="00B7603A">
              <w:rPr>
                <w:rFonts w:asciiTheme="majorHAnsi" w:hAnsiTheme="majorHAnsi" w:cstheme="majorHAnsi"/>
              </w:rPr>
              <w:t xml:space="preserve">first cohort experience and </w:t>
            </w:r>
            <w:r w:rsidR="000956AD">
              <w:rPr>
                <w:rFonts w:asciiTheme="majorHAnsi" w:hAnsiTheme="majorHAnsi" w:cstheme="majorHAnsi"/>
              </w:rPr>
              <w:t xml:space="preserve">starting </w:t>
            </w:r>
            <w:r w:rsidR="005A3914">
              <w:rPr>
                <w:rFonts w:asciiTheme="majorHAnsi" w:hAnsiTheme="majorHAnsi" w:cstheme="majorHAnsi"/>
              </w:rPr>
              <w:t>July</w:t>
            </w:r>
            <w:r>
              <w:rPr>
                <w:rFonts w:asciiTheme="majorHAnsi" w:hAnsiTheme="majorHAnsi" w:cstheme="majorHAnsi"/>
              </w:rPr>
              <w:t xml:space="preserve"> is</w:t>
            </w:r>
            <w:r w:rsidR="00DF16F0">
              <w:rPr>
                <w:rFonts w:asciiTheme="majorHAnsi" w:hAnsiTheme="majorHAnsi" w:cstheme="majorHAnsi"/>
              </w:rPr>
              <w:t>: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2E5EE2">
              <w:rPr>
                <w:rFonts w:asciiTheme="majorHAnsi" w:hAnsiTheme="majorHAnsi" w:cstheme="majorHAnsi"/>
              </w:rPr>
              <w:t xml:space="preserve">[ substitute site financial </w:t>
            </w:r>
            <w:proofErr w:type="gramStart"/>
            <w:r w:rsidR="002E5EE2">
              <w:rPr>
                <w:rFonts w:asciiTheme="majorHAnsi" w:hAnsiTheme="majorHAnsi" w:cstheme="majorHAnsi"/>
              </w:rPr>
              <w:t>model ]</w:t>
            </w:r>
            <w:proofErr w:type="gramEnd"/>
          </w:p>
          <w:p w14:paraId="0FDC3A80" w14:textId="77777777" w:rsidR="005A3914" w:rsidRDefault="005A3914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61DCE010" w14:textId="436AE33E" w:rsidR="000956AD" w:rsidRDefault="000956AD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769C95F7" wp14:editId="5C89950B">
                  <wp:extent cx="4874149" cy="2528811"/>
                  <wp:effectExtent l="0" t="0" r="3175" b="5080"/>
                  <wp:docPr id="48129306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293064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3850" cy="25494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1FC873" w14:textId="224DED8C" w:rsidR="00413415" w:rsidRDefault="009B5F2B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drawing>
                <wp:inline distT="0" distB="0" distL="0" distR="0" wp14:anchorId="229ECC6F" wp14:editId="6B95E6C6">
                  <wp:extent cx="4873625" cy="2506700"/>
                  <wp:effectExtent l="0" t="0" r="3175" b="8255"/>
                  <wp:docPr id="2647389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738993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6406" cy="25287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877538" w14:textId="77777777" w:rsidR="00F919EB" w:rsidRDefault="00F919EB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7F7F42B" w14:textId="2FE9DD38" w:rsidR="00413415" w:rsidRDefault="00C665E4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>Leading to a project starting in Jan 2025</w:t>
            </w:r>
            <w:r w:rsidR="00630A78">
              <w:rPr>
                <w:rFonts w:asciiTheme="majorHAnsi" w:hAnsiTheme="majorHAnsi" w:cstheme="majorHAnsi"/>
              </w:rPr>
              <w:t xml:space="preserve"> with energy delivery planned for </w:t>
            </w:r>
            <w:r w:rsidR="00DF0BD0">
              <w:rPr>
                <w:rFonts w:asciiTheme="majorHAnsi" w:hAnsiTheme="majorHAnsi" w:cstheme="majorHAnsi"/>
              </w:rPr>
              <w:t>2029.</w:t>
            </w:r>
            <w:r w:rsidR="00630A78">
              <w:rPr>
                <w:rFonts w:asciiTheme="majorHAnsi" w:hAnsiTheme="majorHAnsi" w:cstheme="majorHAnsi"/>
              </w:rPr>
              <w:t xml:space="preserve"> </w:t>
            </w:r>
          </w:p>
          <w:p w14:paraId="6C61832E" w14:textId="673FD93B" w:rsidR="004561F5" w:rsidRDefault="001401D0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There are </w:t>
            </w:r>
            <w:r w:rsidR="00F1029B">
              <w:rPr>
                <w:rFonts w:asciiTheme="majorHAnsi" w:hAnsiTheme="majorHAnsi" w:cstheme="majorHAnsi"/>
              </w:rPr>
              <w:t>three financial options for the drill stage</w:t>
            </w:r>
            <w:r w:rsidR="00B51F9A">
              <w:rPr>
                <w:rFonts w:asciiTheme="majorHAnsi" w:hAnsiTheme="majorHAnsi" w:cstheme="majorHAnsi"/>
              </w:rPr>
              <w:t>, t</w:t>
            </w:r>
            <w:r w:rsidR="00F1029B">
              <w:rPr>
                <w:rFonts w:asciiTheme="majorHAnsi" w:hAnsiTheme="majorHAnsi" w:cstheme="majorHAnsi"/>
              </w:rPr>
              <w:t xml:space="preserve">hese will be decided on </w:t>
            </w:r>
            <w:r w:rsidR="00101A07">
              <w:rPr>
                <w:rFonts w:asciiTheme="majorHAnsi" w:hAnsiTheme="majorHAnsi" w:cstheme="majorHAnsi"/>
              </w:rPr>
              <w:t>d</w:t>
            </w:r>
            <w:r w:rsidR="00B51F9A">
              <w:rPr>
                <w:rFonts w:asciiTheme="majorHAnsi" w:hAnsiTheme="majorHAnsi" w:cstheme="majorHAnsi"/>
              </w:rPr>
              <w:t>uring the proving period and will center on the availability of capital and the transfer of risk.</w:t>
            </w:r>
          </w:p>
          <w:p w14:paraId="5A43911F" w14:textId="77777777" w:rsidR="00B51F9A" w:rsidRDefault="00B51F9A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0E9FCD6B" w14:textId="30D57EE6" w:rsidR="00102B01" w:rsidRDefault="0031641D" w:rsidP="001624F0">
            <w:pPr>
              <w:jc w:val="center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9D882C8" wp14:editId="4688BA4A">
                  <wp:extent cx="4900688" cy="2152650"/>
                  <wp:effectExtent l="0" t="0" r="0" b="0"/>
                  <wp:docPr id="1597334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33443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78770" cy="2186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879D50D" w14:textId="77777777" w:rsidR="001624F0" w:rsidRDefault="001624F0" w:rsidP="001624F0">
            <w:pPr>
              <w:jc w:val="center"/>
              <w:rPr>
                <w:rFonts w:asciiTheme="majorHAnsi" w:hAnsiTheme="majorHAnsi" w:cstheme="majorHAnsi"/>
              </w:rPr>
            </w:pPr>
          </w:p>
          <w:p w14:paraId="1ACFCFBB" w14:textId="77777777" w:rsidR="001624F0" w:rsidRDefault="001624F0" w:rsidP="001624F0">
            <w:pPr>
              <w:jc w:val="center"/>
              <w:rPr>
                <w:rFonts w:asciiTheme="majorHAnsi" w:hAnsiTheme="majorHAnsi" w:cstheme="majorHAnsi"/>
              </w:rPr>
            </w:pPr>
          </w:p>
          <w:p w14:paraId="6D859362" w14:textId="77777777" w:rsidR="001624F0" w:rsidRDefault="001624F0" w:rsidP="001624F0">
            <w:pPr>
              <w:jc w:val="center"/>
              <w:rPr>
                <w:rFonts w:asciiTheme="majorHAnsi" w:hAnsiTheme="majorHAnsi" w:cstheme="majorHAnsi"/>
              </w:rPr>
            </w:pPr>
          </w:p>
          <w:p w14:paraId="583FB2B8" w14:textId="77777777" w:rsidR="001624F0" w:rsidRDefault="001624F0" w:rsidP="001624F0">
            <w:pPr>
              <w:jc w:val="center"/>
              <w:rPr>
                <w:rFonts w:asciiTheme="majorHAnsi" w:hAnsiTheme="majorHAnsi" w:cstheme="majorHAnsi"/>
              </w:rPr>
            </w:pPr>
          </w:p>
          <w:p w14:paraId="48C6D6ED" w14:textId="77777777" w:rsidR="001624F0" w:rsidRDefault="001624F0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7A60A43C" w14:textId="58C06C45" w:rsidR="00102B01" w:rsidRDefault="000851F1" w:rsidP="00C66A0A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The trust </w:t>
            </w:r>
            <w:r w:rsidR="001624F0">
              <w:rPr>
                <w:rFonts w:asciiTheme="majorHAnsi" w:hAnsiTheme="majorHAnsi" w:cstheme="majorHAnsi"/>
              </w:rPr>
              <w:t>could</w:t>
            </w:r>
            <w:r>
              <w:rPr>
                <w:rFonts w:asciiTheme="majorHAnsi" w:hAnsiTheme="majorHAnsi" w:cstheme="majorHAnsi"/>
              </w:rPr>
              <w:t xml:space="preserve"> seek an </w:t>
            </w:r>
            <w:r w:rsidR="006E79CD">
              <w:rPr>
                <w:rFonts w:asciiTheme="majorHAnsi" w:hAnsiTheme="majorHAnsi" w:cstheme="majorHAnsi"/>
              </w:rPr>
              <w:t>off-balance</w:t>
            </w:r>
            <w:r>
              <w:rPr>
                <w:rFonts w:asciiTheme="majorHAnsi" w:hAnsiTheme="majorHAnsi" w:cstheme="majorHAnsi"/>
              </w:rPr>
              <w:t xml:space="preserve"> model using </w:t>
            </w:r>
            <w:r w:rsidR="00141451">
              <w:rPr>
                <w:rFonts w:asciiTheme="majorHAnsi" w:hAnsiTheme="majorHAnsi" w:cstheme="majorHAnsi"/>
              </w:rPr>
              <w:t>the</w:t>
            </w:r>
            <w:r>
              <w:rPr>
                <w:rFonts w:asciiTheme="majorHAnsi" w:hAnsiTheme="majorHAnsi" w:cstheme="majorHAnsi"/>
              </w:rPr>
              <w:t xml:space="preserve"> development of </w:t>
            </w:r>
            <w:r w:rsidR="00141451">
              <w:rPr>
                <w:rFonts w:asciiTheme="majorHAnsi" w:hAnsiTheme="majorHAnsi" w:cstheme="majorHAnsi"/>
              </w:rPr>
              <w:t>the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2E5EE2">
              <w:rPr>
                <w:rFonts w:asciiTheme="majorHAnsi" w:hAnsiTheme="majorHAnsi" w:cstheme="majorHAnsi"/>
              </w:rPr>
              <w:t>[</w:t>
            </w:r>
            <w:r>
              <w:rPr>
                <w:rFonts w:asciiTheme="majorHAnsi" w:hAnsiTheme="majorHAnsi" w:cstheme="majorHAnsi"/>
              </w:rPr>
              <w:t>Wessex field</w:t>
            </w:r>
            <w:r w:rsidR="002E5EE2">
              <w:rPr>
                <w:rFonts w:asciiTheme="majorHAnsi" w:hAnsiTheme="majorHAnsi" w:cstheme="majorHAnsi"/>
              </w:rPr>
              <w:t>]</w:t>
            </w:r>
            <w:r>
              <w:rPr>
                <w:rFonts w:asciiTheme="majorHAnsi" w:hAnsiTheme="majorHAnsi" w:cstheme="majorHAnsi"/>
              </w:rPr>
              <w:t xml:space="preserve"> as a</w:t>
            </w:r>
            <w:r w:rsidR="00141451">
              <w:rPr>
                <w:rFonts w:asciiTheme="majorHAnsi" w:hAnsiTheme="majorHAnsi" w:cstheme="majorHAnsi"/>
              </w:rPr>
              <w:t>n initial 3</w:t>
            </w:r>
            <w:r w:rsidR="00141451" w:rsidRPr="00141451">
              <w:rPr>
                <w:rFonts w:asciiTheme="majorHAnsi" w:hAnsiTheme="majorHAnsi" w:cstheme="majorHAnsi"/>
                <w:vertAlign w:val="superscript"/>
              </w:rPr>
              <w:t>rd</w:t>
            </w:r>
            <w:r w:rsidR="00141451">
              <w:rPr>
                <w:rFonts w:asciiTheme="majorHAnsi" w:hAnsiTheme="majorHAnsi" w:cstheme="majorHAnsi"/>
              </w:rPr>
              <w:t xml:space="preserve"> party customer to </w:t>
            </w:r>
            <w:r w:rsidR="00047993">
              <w:rPr>
                <w:rFonts w:asciiTheme="majorHAnsi" w:hAnsiTheme="majorHAnsi" w:cstheme="majorHAnsi"/>
              </w:rPr>
              <w:t>utilise surplus</w:t>
            </w:r>
            <w:r w:rsidR="00141451">
              <w:rPr>
                <w:rFonts w:asciiTheme="majorHAnsi" w:hAnsiTheme="majorHAnsi" w:cstheme="majorHAnsi"/>
              </w:rPr>
              <w:t xml:space="preserve"> energy </w:t>
            </w:r>
            <w:r w:rsidR="00710AF9">
              <w:rPr>
                <w:rFonts w:asciiTheme="majorHAnsi" w:hAnsiTheme="majorHAnsi" w:cstheme="majorHAnsi"/>
              </w:rPr>
              <w:t xml:space="preserve">capacity </w:t>
            </w:r>
            <w:r w:rsidR="00141451">
              <w:rPr>
                <w:rFonts w:asciiTheme="majorHAnsi" w:hAnsiTheme="majorHAnsi" w:cstheme="majorHAnsi"/>
              </w:rPr>
              <w:t xml:space="preserve">the </w:t>
            </w:r>
            <w:r w:rsidR="00710AF9">
              <w:rPr>
                <w:rFonts w:asciiTheme="majorHAnsi" w:hAnsiTheme="majorHAnsi" w:cstheme="majorHAnsi"/>
              </w:rPr>
              <w:t>well development may have</w:t>
            </w:r>
            <w:r w:rsidR="00047993">
              <w:rPr>
                <w:rFonts w:asciiTheme="majorHAnsi" w:hAnsiTheme="majorHAnsi" w:cstheme="majorHAnsi"/>
              </w:rPr>
              <w:t>.</w:t>
            </w:r>
            <w:r w:rsidR="00710AF9">
              <w:rPr>
                <w:rFonts w:asciiTheme="majorHAnsi" w:hAnsiTheme="majorHAnsi" w:cstheme="majorHAnsi"/>
              </w:rPr>
              <w:t xml:space="preserve"> </w:t>
            </w:r>
            <w:r>
              <w:rPr>
                <w:rFonts w:asciiTheme="majorHAnsi" w:hAnsiTheme="majorHAnsi" w:cstheme="majorHAnsi"/>
              </w:rPr>
              <w:t xml:space="preserve"> </w:t>
            </w:r>
            <w:r w:rsidR="009B481F">
              <w:rPr>
                <w:rFonts w:asciiTheme="majorHAnsi" w:hAnsiTheme="majorHAnsi" w:cstheme="majorHAnsi"/>
              </w:rPr>
              <w:t xml:space="preserve">To </w:t>
            </w:r>
            <w:r w:rsidR="00322914">
              <w:rPr>
                <w:rFonts w:asciiTheme="majorHAnsi" w:hAnsiTheme="majorHAnsi" w:cstheme="majorHAnsi"/>
              </w:rPr>
              <w:t>achieve</w:t>
            </w:r>
            <w:r w:rsidR="009B481F">
              <w:rPr>
                <w:rFonts w:asciiTheme="majorHAnsi" w:hAnsiTheme="majorHAnsi" w:cstheme="majorHAnsi"/>
              </w:rPr>
              <w:t xml:space="preserve"> </w:t>
            </w:r>
            <w:proofErr w:type="gramStart"/>
            <w:r w:rsidR="009B481F">
              <w:rPr>
                <w:rFonts w:asciiTheme="majorHAnsi" w:hAnsiTheme="majorHAnsi" w:cstheme="majorHAnsi"/>
              </w:rPr>
              <w:t>this</w:t>
            </w:r>
            <w:proofErr w:type="gramEnd"/>
            <w:r w:rsidR="009B481F">
              <w:rPr>
                <w:rFonts w:asciiTheme="majorHAnsi" w:hAnsiTheme="majorHAnsi" w:cstheme="majorHAnsi"/>
              </w:rPr>
              <w:t xml:space="preserve"> it </w:t>
            </w:r>
            <w:r w:rsidR="00322914">
              <w:rPr>
                <w:rFonts w:asciiTheme="majorHAnsi" w:hAnsiTheme="majorHAnsi" w:cstheme="majorHAnsi"/>
              </w:rPr>
              <w:t>will</w:t>
            </w:r>
            <w:r w:rsidR="009B481F">
              <w:rPr>
                <w:rFonts w:asciiTheme="majorHAnsi" w:hAnsiTheme="majorHAnsi" w:cstheme="majorHAnsi"/>
              </w:rPr>
              <w:t xml:space="preserve"> be expected that </w:t>
            </w:r>
            <w:r w:rsidR="00322914">
              <w:rPr>
                <w:rFonts w:asciiTheme="majorHAnsi" w:hAnsiTheme="majorHAnsi" w:cstheme="majorHAnsi"/>
              </w:rPr>
              <w:t xml:space="preserve">a minimum </w:t>
            </w:r>
            <w:r w:rsidR="00B01591">
              <w:rPr>
                <w:rFonts w:asciiTheme="majorHAnsi" w:hAnsiTheme="majorHAnsi" w:cstheme="majorHAnsi"/>
              </w:rPr>
              <w:t>of 10</w:t>
            </w:r>
            <w:r w:rsidR="00322914">
              <w:rPr>
                <w:rFonts w:asciiTheme="majorHAnsi" w:hAnsiTheme="majorHAnsi" w:cstheme="majorHAnsi"/>
              </w:rPr>
              <w:t>% of the energy</w:t>
            </w:r>
            <w:r w:rsidR="009F7D3B">
              <w:rPr>
                <w:rFonts w:asciiTheme="majorHAnsi" w:hAnsiTheme="majorHAnsi" w:cstheme="majorHAnsi"/>
              </w:rPr>
              <w:t xml:space="preserve"> produced will</w:t>
            </w:r>
            <w:r w:rsidR="00322914">
              <w:rPr>
                <w:rFonts w:asciiTheme="majorHAnsi" w:hAnsiTheme="majorHAnsi" w:cstheme="majorHAnsi"/>
              </w:rPr>
              <w:t xml:space="preserve"> be utilized by others from a </w:t>
            </w:r>
            <w:r w:rsidR="009F7D3B">
              <w:rPr>
                <w:rFonts w:asciiTheme="majorHAnsi" w:hAnsiTheme="majorHAnsi" w:cstheme="majorHAnsi"/>
              </w:rPr>
              <w:t xml:space="preserve">distributed </w:t>
            </w:r>
            <w:r w:rsidR="00322914">
              <w:rPr>
                <w:rFonts w:asciiTheme="majorHAnsi" w:hAnsiTheme="majorHAnsi" w:cstheme="majorHAnsi"/>
              </w:rPr>
              <w:t xml:space="preserve">heat network. </w:t>
            </w:r>
          </w:p>
          <w:p w14:paraId="6CAA3C47" w14:textId="77777777" w:rsidR="006208E4" w:rsidRDefault="006208E4" w:rsidP="00C66A0A">
            <w:pPr>
              <w:jc w:val="both"/>
              <w:rPr>
                <w:rFonts w:asciiTheme="majorHAnsi" w:hAnsiTheme="majorHAnsi" w:cstheme="majorHAnsi"/>
              </w:rPr>
            </w:pPr>
          </w:p>
          <w:p w14:paraId="5E015F9F" w14:textId="58F89ED2" w:rsidR="00840DF8" w:rsidRDefault="00047993" w:rsidP="00AE2191">
            <w:pPr>
              <w:jc w:val="both"/>
              <w:rPr>
                <w:rFonts w:asciiTheme="majorHAnsi" w:hAnsiTheme="majorHAnsi" w:cstheme="majorHAnsi"/>
              </w:rPr>
            </w:pPr>
            <w:r w:rsidRPr="000E0C4F">
              <w:rPr>
                <w:rFonts w:asciiTheme="majorHAnsi" w:hAnsiTheme="majorHAnsi" w:cstheme="majorHAnsi"/>
              </w:rPr>
              <w:t>Expression</w:t>
            </w:r>
            <w:r w:rsidR="000E0C4F">
              <w:rPr>
                <w:rFonts w:asciiTheme="majorHAnsi" w:hAnsiTheme="majorHAnsi" w:cstheme="majorHAnsi"/>
              </w:rPr>
              <w:t xml:space="preserve">s </w:t>
            </w:r>
            <w:r w:rsidRPr="000E0C4F">
              <w:rPr>
                <w:rFonts w:asciiTheme="majorHAnsi" w:hAnsiTheme="majorHAnsi" w:cstheme="majorHAnsi"/>
              </w:rPr>
              <w:t xml:space="preserve">of interest will be sought from the adjacent </w:t>
            </w:r>
            <w:r w:rsidR="000E0C4F" w:rsidRPr="000E0C4F">
              <w:rPr>
                <w:rFonts w:asciiTheme="majorHAnsi" w:hAnsiTheme="majorHAnsi" w:cstheme="majorHAnsi"/>
              </w:rPr>
              <w:t>business</w:t>
            </w:r>
            <w:r w:rsidR="00AB1FAC">
              <w:rPr>
                <w:rFonts w:asciiTheme="majorHAnsi" w:hAnsiTheme="majorHAnsi" w:cstheme="majorHAnsi"/>
              </w:rPr>
              <w:t xml:space="preserve"> </w:t>
            </w:r>
            <w:r w:rsidR="006C5FBF">
              <w:rPr>
                <w:rFonts w:asciiTheme="majorHAnsi" w:hAnsiTheme="majorHAnsi" w:cstheme="majorHAnsi"/>
              </w:rPr>
              <w:t>the</w:t>
            </w:r>
            <w:r w:rsidR="000E0C4F">
              <w:rPr>
                <w:rFonts w:asciiTheme="majorHAnsi" w:hAnsiTheme="majorHAnsi" w:cstheme="majorHAnsi"/>
              </w:rPr>
              <w:t xml:space="preserve"> Hotel, Law </w:t>
            </w:r>
            <w:r w:rsidR="006C5FBF">
              <w:rPr>
                <w:rFonts w:asciiTheme="majorHAnsi" w:hAnsiTheme="majorHAnsi" w:cstheme="majorHAnsi"/>
              </w:rPr>
              <w:t>Courts,</w:t>
            </w:r>
            <w:r w:rsidR="00220FCB">
              <w:rPr>
                <w:rFonts w:asciiTheme="majorHAnsi" w:hAnsiTheme="majorHAnsi" w:cstheme="majorHAnsi"/>
              </w:rPr>
              <w:t xml:space="preserve"> and the offices. </w:t>
            </w:r>
            <w:r w:rsidR="001B771C">
              <w:rPr>
                <w:rFonts w:asciiTheme="majorHAnsi" w:hAnsiTheme="majorHAnsi" w:cstheme="majorHAnsi"/>
              </w:rPr>
              <w:t>It is also recommended that f</w:t>
            </w:r>
            <w:r w:rsidR="00220FCB">
              <w:rPr>
                <w:rFonts w:asciiTheme="majorHAnsi" w:hAnsiTheme="majorHAnsi" w:cstheme="majorHAnsi"/>
              </w:rPr>
              <w:t xml:space="preserve">uture </w:t>
            </w:r>
            <w:r w:rsidR="001B771C">
              <w:rPr>
                <w:rFonts w:asciiTheme="majorHAnsi" w:hAnsiTheme="majorHAnsi" w:cstheme="majorHAnsi"/>
              </w:rPr>
              <w:t xml:space="preserve">developments on the trust land will be tied into the energy network as a condition of </w:t>
            </w:r>
            <w:r w:rsidR="00EB40FE">
              <w:rPr>
                <w:rFonts w:asciiTheme="majorHAnsi" w:hAnsiTheme="majorHAnsi" w:cstheme="majorHAnsi"/>
              </w:rPr>
              <w:t xml:space="preserve">any build. </w:t>
            </w:r>
          </w:p>
          <w:p w14:paraId="01A33289" w14:textId="77777777" w:rsidR="006208E4" w:rsidRDefault="006208E4" w:rsidP="00AE2191">
            <w:pPr>
              <w:jc w:val="both"/>
              <w:rPr>
                <w:rFonts w:asciiTheme="majorHAnsi" w:hAnsiTheme="majorHAnsi" w:cstheme="majorHAnsi"/>
              </w:rPr>
            </w:pPr>
          </w:p>
          <w:p w14:paraId="77645A27" w14:textId="37A8E36E" w:rsidR="006208E4" w:rsidRPr="000E0C4F" w:rsidRDefault="006208E4" w:rsidP="00AE2191">
            <w:pPr>
              <w:jc w:val="both"/>
              <w:rPr>
                <w:rFonts w:asciiTheme="majorHAnsi" w:hAnsiTheme="majorHAnsi" w:cstheme="majorHAnsi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529B2F3" wp14:editId="4355A33D">
                  <wp:extent cx="5008577" cy="5024327"/>
                  <wp:effectExtent l="0" t="0" r="1905" b="5080"/>
                  <wp:docPr id="5343986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439863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6350" cy="5032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A83EB3" w14:textId="052584FA" w:rsidR="00F46E01" w:rsidRDefault="008A39AE" w:rsidP="00AE2191">
            <w:pPr>
              <w:jc w:val="both"/>
            </w:pPr>
            <w:r w:rsidRPr="008A39AE">
              <w:t>Map showing study area boundary and location of the</w:t>
            </w:r>
            <w:r w:rsidR="00D1594C">
              <w:t xml:space="preserve"> potential</w:t>
            </w:r>
            <w:r w:rsidRPr="008A39AE">
              <w:t xml:space="preserve"> Heat Network</w:t>
            </w:r>
          </w:p>
          <w:p w14:paraId="3468FA47" w14:textId="688EADA3" w:rsidR="00915860" w:rsidRPr="00B12124" w:rsidRDefault="00915860" w:rsidP="00AE2191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DA664C" w14:paraId="36BEDFAD" w14:textId="77777777" w:rsidTr="161F6AE5">
        <w:tc>
          <w:tcPr>
            <w:tcW w:w="3320" w:type="dxa"/>
            <w:shd w:val="clear" w:color="auto" w:fill="0070C0"/>
          </w:tcPr>
          <w:p w14:paraId="4D305B09" w14:textId="079027F2" w:rsidR="00915860" w:rsidRPr="00F23BBD" w:rsidRDefault="00915860" w:rsidP="00915860">
            <w:pPr>
              <w:rPr>
                <w:rFonts w:asciiTheme="minorHAnsi" w:hAnsiTheme="minorHAnsi" w:cstheme="minorHAnsi"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lastRenderedPageBreak/>
              <w:t>Key Recommendations</w:t>
            </w:r>
            <w:r w:rsidRPr="00F23BBD">
              <w:rPr>
                <w:rFonts w:asciiTheme="minorHAnsi" w:hAnsiTheme="minorHAnsi" w:cstheme="minorHAnsi"/>
                <w:color w:val="FFFFFF" w:themeColor="background1"/>
              </w:rPr>
              <w:t>:</w:t>
            </w:r>
          </w:p>
          <w:p w14:paraId="53214867" w14:textId="3EE62AB8" w:rsidR="00915860" w:rsidRPr="00F23BBD" w:rsidRDefault="00915860" w:rsidP="00915860">
            <w:pPr>
              <w:rPr>
                <w:rFonts w:asciiTheme="minorHAnsi" w:hAnsiTheme="minorHAnsi" w:cstheme="minorHAnsi"/>
                <w:i/>
                <w:color w:val="FFFFFF" w:themeColor="background1"/>
              </w:rPr>
            </w:pPr>
          </w:p>
        </w:tc>
        <w:tc>
          <w:tcPr>
            <w:tcW w:w="5696" w:type="dxa"/>
          </w:tcPr>
          <w:p w14:paraId="73BE6317" w14:textId="5AE7AD56" w:rsidR="00C340F8" w:rsidRPr="00C340F8" w:rsidRDefault="00C340F8" w:rsidP="00C340F8">
            <w:pPr>
              <w:jc w:val="both"/>
              <w:rPr>
                <w:rFonts w:asciiTheme="majorHAnsi" w:hAnsiTheme="majorHAnsi" w:cstheme="majorHAnsi"/>
              </w:rPr>
            </w:pPr>
          </w:p>
          <w:p w14:paraId="04A07F91" w14:textId="1158FC8C" w:rsidR="005445F2" w:rsidRDefault="00AD314E" w:rsidP="004F533E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Theme="majorHAnsi" w:hAnsiTheme="majorHAnsi" w:cstheme="majorHAnsi"/>
              </w:rPr>
            </w:pPr>
            <w:r w:rsidRPr="004F533E">
              <w:rPr>
                <w:rFonts w:asciiTheme="majorHAnsi" w:hAnsiTheme="majorHAnsi" w:cstheme="majorHAnsi"/>
              </w:rPr>
              <w:t xml:space="preserve">To </w:t>
            </w:r>
            <w:proofErr w:type="spellStart"/>
            <w:r w:rsidR="005445F2" w:rsidRPr="004F533E">
              <w:rPr>
                <w:rFonts w:asciiTheme="majorHAnsi" w:hAnsiTheme="majorHAnsi" w:cstheme="majorHAnsi"/>
              </w:rPr>
              <w:t>recognise</w:t>
            </w:r>
            <w:proofErr w:type="spellEnd"/>
            <w:r w:rsidR="005445F2" w:rsidRPr="004F533E">
              <w:rPr>
                <w:rFonts w:asciiTheme="majorHAnsi" w:hAnsiTheme="majorHAnsi" w:cstheme="majorHAnsi"/>
              </w:rPr>
              <w:t xml:space="preserve"> </w:t>
            </w:r>
            <w:r w:rsidR="00E25F92">
              <w:rPr>
                <w:rFonts w:asciiTheme="majorHAnsi" w:hAnsiTheme="majorHAnsi" w:cstheme="majorHAnsi"/>
              </w:rPr>
              <w:t>that there is a significant</w:t>
            </w:r>
            <w:r w:rsidR="005445F2" w:rsidRPr="004F533E">
              <w:rPr>
                <w:rFonts w:asciiTheme="majorHAnsi" w:hAnsiTheme="majorHAnsi" w:cstheme="majorHAnsi"/>
              </w:rPr>
              <w:t xml:space="preserve"> geothermal opportunity for </w:t>
            </w:r>
            <w:r w:rsidR="000D0B53">
              <w:rPr>
                <w:rFonts w:asciiTheme="majorHAnsi" w:hAnsiTheme="majorHAnsi" w:cstheme="majorHAnsi"/>
              </w:rPr>
              <w:t xml:space="preserve">decarbonisation of </w:t>
            </w:r>
            <w:r w:rsidR="005445F2" w:rsidRPr="004F533E">
              <w:rPr>
                <w:rFonts w:asciiTheme="majorHAnsi" w:hAnsiTheme="majorHAnsi" w:cstheme="majorHAnsi"/>
              </w:rPr>
              <w:t xml:space="preserve">the </w:t>
            </w:r>
            <w:r w:rsidR="000D0B53">
              <w:rPr>
                <w:rFonts w:asciiTheme="majorHAnsi" w:hAnsiTheme="majorHAnsi" w:cstheme="majorHAnsi"/>
              </w:rPr>
              <w:t xml:space="preserve">hospital </w:t>
            </w:r>
            <w:r w:rsidR="005445F2" w:rsidRPr="004F533E">
              <w:rPr>
                <w:rFonts w:asciiTheme="majorHAnsi" w:hAnsiTheme="majorHAnsi" w:cstheme="majorHAnsi"/>
              </w:rPr>
              <w:t>site</w:t>
            </w:r>
            <w:r w:rsidR="000D0B53">
              <w:rPr>
                <w:rFonts w:asciiTheme="majorHAnsi" w:hAnsiTheme="majorHAnsi" w:cstheme="majorHAnsi"/>
              </w:rPr>
              <w:t xml:space="preserve"> with </w:t>
            </w:r>
            <w:r w:rsidR="001A039B">
              <w:rPr>
                <w:rFonts w:asciiTheme="majorHAnsi" w:hAnsiTheme="majorHAnsi" w:cstheme="majorHAnsi"/>
              </w:rPr>
              <w:t>potential</w:t>
            </w:r>
            <w:r w:rsidR="000D0B53">
              <w:rPr>
                <w:rFonts w:asciiTheme="majorHAnsi" w:hAnsiTheme="majorHAnsi" w:cstheme="majorHAnsi"/>
              </w:rPr>
              <w:t xml:space="preserve"> to supply </w:t>
            </w:r>
            <w:r w:rsidR="001A039B">
              <w:rPr>
                <w:rFonts w:asciiTheme="majorHAnsi" w:hAnsiTheme="majorHAnsi" w:cstheme="majorHAnsi"/>
              </w:rPr>
              <w:t xml:space="preserve">additional demand on the </w:t>
            </w:r>
            <w:r w:rsidR="00722455">
              <w:rPr>
                <w:rFonts w:asciiTheme="majorHAnsi" w:hAnsiTheme="majorHAnsi" w:cstheme="majorHAnsi"/>
              </w:rPr>
              <w:t>adjacent</w:t>
            </w:r>
            <w:r w:rsidR="001A039B">
              <w:rPr>
                <w:rFonts w:asciiTheme="majorHAnsi" w:hAnsiTheme="majorHAnsi" w:cstheme="majorHAnsi"/>
              </w:rPr>
              <w:t xml:space="preserve"> </w:t>
            </w:r>
            <w:r w:rsidR="00B90DEF">
              <w:rPr>
                <w:rFonts w:asciiTheme="majorHAnsi" w:hAnsiTheme="majorHAnsi" w:cstheme="majorHAnsi"/>
              </w:rPr>
              <w:t>development.</w:t>
            </w:r>
          </w:p>
          <w:p w14:paraId="5DAA4AF1" w14:textId="77777777" w:rsidR="006C5FBF" w:rsidRDefault="006C5FBF" w:rsidP="006C5FBF">
            <w:pPr>
              <w:pStyle w:val="ListParagraph"/>
              <w:jc w:val="both"/>
              <w:rPr>
                <w:rFonts w:asciiTheme="majorHAnsi" w:hAnsiTheme="majorHAnsi" w:cstheme="majorHAnsi"/>
              </w:rPr>
            </w:pPr>
          </w:p>
          <w:p w14:paraId="078750DF" w14:textId="0008C73D" w:rsidR="00D33AE7" w:rsidRPr="00C340F8" w:rsidRDefault="004E1487" w:rsidP="005445F2">
            <w:pPr>
              <w:pStyle w:val="ListParagraph"/>
              <w:numPr>
                <w:ilvl w:val="0"/>
                <w:numId w:val="4"/>
              </w:numPr>
              <w:jc w:val="both"/>
              <w:rPr>
                <w:rFonts w:asciiTheme="majorHAnsi" w:hAnsiTheme="majorHAnsi" w:cstheme="majorHAnsi"/>
              </w:rPr>
            </w:pPr>
            <w:r>
              <w:rPr>
                <w:rFonts w:asciiTheme="majorHAnsi" w:hAnsiTheme="majorHAnsi" w:cstheme="majorHAnsi"/>
              </w:rPr>
              <w:t xml:space="preserve">To enter into agreement to join the second round of geothermal procurement and commit to the </w:t>
            </w:r>
            <w:r w:rsidR="00F45FEE">
              <w:rPr>
                <w:rFonts w:asciiTheme="majorHAnsi" w:hAnsiTheme="majorHAnsi" w:cstheme="majorHAnsi"/>
              </w:rPr>
              <w:t>Discover/</w:t>
            </w:r>
            <w:r>
              <w:rPr>
                <w:rFonts w:asciiTheme="majorHAnsi" w:hAnsiTheme="majorHAnsi" w:cstheme="majorHAnsi"/>
              </w:rPr>
              <w:t xml:space="preserve">feasibility </w:t>
            </w:r>
            <w:r w:rsidR="00B90DEF">
              <w:rPr>
                <w:rFonts w:asciiTheme="majorHAnsi" w:hAnsiTheme="majorHAnsi" w:cstheme="majorHAnsi"/>
              </w:rPr>
              <w:t>stage</w:t>
            </w:r>
            <w:r w:rsidR="00483E3F">
              <w:rPr>
                <w:rFonts w:asciiTheme="majorHAnsi" w:hAnsiTheme="majorHAnsi" w:cstheme="majorHAnsi"/>
              </w:rPr>
              <w:t xml:space="preserve"> with </w:t>
            </w:r>
            <w:r w:rsidR="00C549FF">
              <w:rPr>
                <w:rFonts w:asciiTheme="majorHAnsi" w:hAnsiTheme="majorHAnsi" w:cstheme="majorHAnsi"/>
              </w:rPr>
              <w:t>scope</w:t>
            </w:r>
            <w:r w:rsidR="00483E3F">
              <w:rPr>
                <w:rFonts w:asciiTheme="majorHAnsi" w:hAnsiTheme="majorHAnsi" w:cstheme="majorHAnsi"/>
              </w:rPr>
              <w:t xml:space="preserve"> to moving </w:t>
            </w:r>
            <w:r w:rsidR="00F45FEE">
              <w:rPr>
                <w:rFonts w:asciiTheme="majorHAnsi" w:hAnsiTheme="majorHAnsi" w:cstheme="majorHAnsi"/>
              </w:rPr>
              <w:t>to Prove stage if found viable.</w:t>
            </w:r>
          </w:p>
          <w:p w14:paraId="4EEF01B8" w14:textId="77777777" w:rsidR="00462168" w:rsidRDefault="00462168" w:rsidP="00462168">
            <w:pPr>
              <w:jc w:val="both"/>
              <w:rPr>
                <w:rFonts w:asciiTheme="majorHAnsi" w:hAnsiTheme="majorHAnsi" w:cstheme="majorHAnsi"/>
              </w:rPr>
            </w:pPr>
          </w:p>
          <w:p w14:paraId="24AD89A2" w14:textId="77777777" w:rsidR="00F045F0" w:rsidRDefault="00F045F0" w:rsidP="00462168">
            <w:pPr>
              <w:jc w:val="both"/>
              <w:rPr>
                <w:rFonts w:asciiTheme="majorHAnsi" w:hAnsiTheme="majorHAnsi" w:cstheme="majorHAnsi"/>
              </w:rPr>
            </w:pPr>
          </w:p>
          <w:p w14:paraId="3EE372FB" w14:textId="0C150DB1" w:rsidR="00462168" w:rsidRPr="00462168" w:rsidRDefault="00462168" w:rsidP="00462168">
            <w:pPr>
              <w:jc w:val="both"/>
              <w:rPr>
                <w:rFonts w:asciiTheme="majorHAnsi" w:hAnsiTheme="majorHAnsi" w:cstheme="majorHAnsi"/>
              </w:rPr>
            </w:pPr>
          </w:p>
        </w:tc>
      </w:tr>
      <w:tr w:rsidR="00DA664C" w14:paraId="30623AB8" w14:textId="77777777" w:rsidTr="161F6AE5">
        <w:tc>
          <w:tcPr>
            <w:tcW w:w="3319" w:type="dxa"/>
            <w:shd w:val="clear" w:color="auto" w:fill="0070C0"/>
          </w:tcPr>
          <w:p w14:paraId="4863302B" w14:textId="6EE29E31" w:rsidR="001C26E7" w:rsidRPr="00F23BBD" w:rsidRDefault="0052438B" w:rsidP="00F23BBD">
            <w:pPr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Implications </w:t>
            </w:r>
            <w:r w:rsidR="00244443"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associated with this item</w:t>
            </w: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:</w:t>
            </w:r>
          </w:p>
        </w:tc>
        <w:tc>
          <w:tcPr>
            <w:tcW w:w="5697" w:type="dxa"/>
          </w:tcPr>
          <w:p w14:paraId="28B4FC8C" w14:textId="3EEFDD3A" w:rsidR="00F32FD4" w:rsidRDefault="00F32FD4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Council of Governors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81491227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18BF1955" w14:textId="0692339E" w:rsidR="001C26E7" w:rsidRDefault="00C52C51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Equality and Diversity 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4743759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CB18D03" w14:textId="4479B92D" w:rsidR="001F711D" w:rsidRDefault="001F711D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Financ</w:t>
            </w:r>
            <w:r w:rsidR="002F2E02">
              <w:rPr>
                <w:rFonts w:asciiTheme="minorHAnsi" w:hAnsiTheme="minorHAnsi" w:cstheme="minorHAnsi"/>
              </w:rPr>
              <w:t>ial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517694001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B4568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133BE8D4" w14:textId="27EA9AC1" w:rsidR="00F32FD4" w:rsidRDefault="002B662B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Operational Performance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153186592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71F20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3435FBB1" w14:textId="5AD54160" w:rsidR="00584255" w:rsidRDefault="00584255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People</w:t>
            </w:r>
            <w:r w:rsidR="00EC0C43">
              <w:rPr>
                <w:rFonts w:asciiTheme="minorHAnsi" w:hAnsiTheme="minorHAnsi" w:cstheme="minorHAnsi"/>
              </w:rPr>
              <w:t xml:space="preserve"> (</w:t>
            </w:r>
            <w:proofErr w:type="spellStart"/>
            <w:r w:rsidR="00FC53BA">
              <w:rPr>
                <w:rFonts w:asciiTheme="minorHAnsi" w:hAnsiTheme="minorHAnsi" w:cstheme="minorHAnsi"/>
              </w:rPr>
              <w:t>inc</w:t>
            </w:r>
            <w:proofErr w:type="spellEnd"/>
            <w:r w:rsidR="00FC53BA">
              <w:rPr>
                <w:rFonts w:asciiTheme="minorHAnsi" w:hAnsiTheme="minorHAnsi" w:cstheme="minorHAnsi"/>
              </w:rPr>
              <w:t xml:space="preserve"> </w:t>
            </w:r>
            <w:r w:rsidR="00EC0C43">
              <w:rPr>
                <w:rFonts w:asciiTheme="minorHAnsi" w:hAnsiTheme="minorHAnsi" w:cstheme="minorHAnsi"/>
              </w:rPr>
              <w:t>Staff, Patients</w:t>
            </w:r>
            <w:r w:rsidR="00FC53BA">
              <w:rPr>
                <w:rFonts w:asciiTheme="minorHAnsi" w:hAnsiTheme="minorHAnsi" w:cstheme="minorHAnsi"/>
              </w:rPr>
              <w:t>)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FC53BA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48617285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C53BA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628A2CB1" w14:textId="4416A87A" w:rsidR="001F711D" w:rsidRDefault="00584255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Public Consultation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5693459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6B625E7C" w14:textId="1999D717" w:rsidR="002B662B" w:rsidRDefault="00584255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Quality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89160654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3314C0CF" w14:textId="37C7D3DF" w:rsidR="00584255" w:rsidRDefault="00FC53BA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Regulatory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2481812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1588E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6EEB27D" w14:textId="3C819325" w:rsidR="001164B2" w:rsidRDefault="001164B2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Strategy</w:t>
            </w:r>
            <w:r w:rsidR="006533AF">
              <w:rPr>
                <w:rFonts w:asciiTheme="minorHAnsi" w:hAnsiTheme="minorHAnsi" w:cstheme="minorHAnsi"/>
              </w:rPr>
              <w:t>/Transformation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6533AF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38524895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971F20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171D25A" w14:textId="685B49CE" w:rsidR="00E02105" w:rsidRDefault="00E02105" w:rsidP="00E02105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System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21112707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7CD46BE2" w14:textId="77777777" w:rsidR="00297046" w:rsidRDefault="00297046" w:rsidP="00C52C5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</w:p>
          <w:sdt>
            <w:sdtPr>
              <w:rPr>
                <w:rFonts w:asciiTheme="minorHAnsi" w:hAnsiTheme="minorHAnsi" w:cstheme="minorBidi"/>
              </w:rPr>
              <w:id w:val="1107689090"/>
            </w:sdtPr>
            <w:sdtEndPr/>
            <w:sdtContent>
              <w:p w14:paraId="51F6C40A" w14:textId="4B8F615A" w:rsidR="00971F20" w:rsidRDefault="00971F20" w:rsidP="005C51D8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Fonts w:asciiTheme="minorHAnsi" w:hAnsiTheme="minorHAnsi" w:cstheme="minorHAnsi"/>
                  </w:rPr>
                  <w:t xml:space="preserve">Financial implication </w:t>
                </w:r>
                <w:r w:rsidR="00AE24D8">
                  <w:rPr>
                    <w:rFonts w:asciiTheme="minorHAnsi" w:hAnsiTheme="minorHAnsi" w:cstheme="minorHAnsi"/>
                  </w:rPr>
                  <w:t xml:space="preserve">– </w:t>
                </w:r>
                <w:r w:rsidR="004D4380">
                  <w:rPr>
                    <w:rFonts w:asciiTheme="minorHAnsi" w:hAnsiTheme="minorHAnsi" w:cstheme="minorHAnsi"/>
                  </w:rPr>
                  <w:t xml:space="preserve">The </w:t>
                </w:r>
                <w:r w:rsidR="006A011C">
                  <w:rPr>
                    <w:rFonts w:asciiTheme="minorHAnsi" w:hAnsiTheme="minorHAnsi" w:cstheme="minorHAnsi"/>
                  </w:rPr>
                  <w:t xml:space="preserve">funding required for </w:t>
                </w:r>
                <w:r w:rsidR="00DB41B8">
                  <w:rPr>
                    <w:rFonts w:asciiTheme="minorHAnsi" w:hAnsiTheme="minorHAnsi" w:cstheme="minorHAnsi"/>
                  </w:rPr>
                  <w:t xml:space="preserve">feasibility phase </w:t>
                </w:r>
                <w:r w:rsidR="006A011C">
                  <w:rPr>
                    <w:rFonts w:asciiTheme="minorHAnsi" w:hAnsiTheme="minorHAnsi" w:cstheme="minorHAnsi"/>
                  </w:rPr>
                  <w:t xml:space="preserve"> </w:t>
                </w:r>
              </w:p>
              <w:p w14:paraId="142502B5" w14:textId="77777777" w:rsidR="00971F20" w:rsidRDefault="00971F20" w:rsidP="005C51D8">
                <w:pPr>
                  <w:jc w:val="both"/>
                  <w:rPr>
                    <w:rFonts w:asciiTheme="minorHAnsi" w:hAnsiTheme="minorHAnsi" w:cstheme="minorHAnsi"/>
                  </w:rPr>
                </w:pPr>
              </w:p>
              <w:p w14:paraId="3D500743" w14:textId="03FC1C81" w:rsidR="00FC53BA" w:rsidRDefault="00971F20" w:rsidP="005C51D8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Fonts w:asciiTheme="minorHAnsi" w:hAnsiTheme="minorHAnsi" w:cstheme="minorHAnsi"/>
                  </w:rPr>
                  <w:t>Operational Performance –</w:t>
                </w:r>
                <w:r w:rsidR="00AE24D8">
                  <w:rPr>
                    <w:rFonts w:asciiTheme="minorHAnsi" w:hAnsiTheme="minorHAnsi" w:cstheme="minorHAnsi"/>
                  </w:rPr>
                  <w:t xml:space="preserve"> </w:t>
                </w:r>
                <w:r w:rsidR="004D4380">
                  <w:rPr>
                    <w:rFonts w:asciiTheme="minorHAnsi" w:hAnsiTheme="minorHAnsi" w:cstheme="minorHAnsi"/>
                  </w:rPr>
                  <w:t xml:space="preserve">The future operating cost of the site and the </w:t>
                </w:r>
                <w:r w:rsidR="00E9295F">
                  <w:rPr>
                    <w:rFonts w:asciiTheme="minorHAnsi" w:hAnsiTheme="minorHAnsi" w:cstheme="minorHAnsi"/>
                  </w:rPr>
                  <w:t>security of</w:t>
                </w:r>
                <w:r w:rsidR="007F204C">
                  <w:rPr>
                    <w:rFonts w:asciiTheme="minorHAnsi" w:hAnsiTheme="minorHAnsi" w:cstheme="minorHAnsi"/>
                  </w:rPr>
                  <w:t xml:space="preserve"> energy supply</w:t>
                </w:r>
              </w:p>
              <w:p w14:paraId="7DAD67D6" w14:textId="77777777" w:rsidR="00621252" w:rsidRDefault="00621252" w:rsidP="005C51D8">
                <w:pPr>
                  <w:jc w:val="both"/>
                  <w:rPr>
                    <w:rFonts w:asciiTheme="minorHAnsi" w:hAnsiTheme="minorHAnsi" w:cstheme="minorHAnsi"/>
                  </w:rPr>
                </w:pPr>
              </w:p>
              <w:p w14:paraId="1619B4DC" w14:textId="60607CD9" w:rsidR="00621252" w:rsidRDefault="00621252" w:rsidP="005C51D8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Fonts w:asciiTheme="minorHAnsi" w:hAnsiTheme="minorHAnsi" w:cstheme="minorHAnsi"/>
                  </w:rPr>
                  <w:t>Regu</w:t>
                </w:r>
                <w:r w:rsidR="00591EE5">
                  <w:rPr>
                    <w:rFonts w:asciiTheme="minorHAnsi" w:hAnsiTheme="minorHAnsi" w:cstheme="minorHAnsi"/>
                  </w:rPr>
                  <w:t xml:space="preserve">latory </w:t>
                </w:r>
                <w:r w:rsidR="00C4397A">
                  <w:rPr>
                    <w:rFonts w:asciiTheme="minorHAnsi" w:hAnsiTheme="minorHAnsi" w:cstheme="minorHAnsi"/>
                  </w:rPr>
                  <w:t>–</w:t>
                </w:r>
                <w:r w:rsidR="00591EE5">
                  <w:rPr>
                    <w:rFonts w:asciiTheme="minorHAnsi" w:hAnsiTheme="minorHAnsi" w:cstheme="minorHAnsi"/>
                  </w:rPr>
                  <w:t xml:space="preserve"> </w:t>
                </w:r>
                <w:r w:rsidR="00E9295F">
                  <w:rPr>
                    <w:rFonts w:asciiTheme="minorHAnsi" w:hAnsiTheme="minorHAnsi" w:cstheme="minorHAnsi"/>
                  </w:rPr>
                  <w:t>NHS carbon reduction targets</w:t>
                </w:r>
              </w:p>
            </w:sdtContent>
          </w:sdt>
          <w:p w14:paraId="203BC787" w14:textId="7EC09639" w:rsidR="00072186" w:rsidRDefault="00072186" w:rsidP="005C51D8">
            <w:pPr>
              <w:jc w:val="both"/>
              <w:rPr>
                <w:rFonts w:asciiTheme="minorHAnsi" w:hAnsiTheme="minorHAnsi" w:cstheme="minorHAnsi"/>
              </w:rPr>
            </w:pPr>
          </w:p>
        </w:tc>
      </w:tr>
      <w:tr w:rsidR="00DA664C" w14:paraId="171A64E2" w14:textId="77777777" w:rsidTr="161F6AE5">
        <w:tc>
          <w:tcPr>
            <w:tcW w:w="3319" w:type="dxa"/>
            <w:shd w:val="clear" w:color="auto" w:fill="0070C0"/>
          </w:tcPr>
          <w:p w14:paraId="6C4BE6E2" w14:textId="77777777" w:rsidR="00135141" w:rsidRPr="00135141" w:rsidRDefault="00135141" w:rsidP="00F23BBD">
            <w:pPr>
              <w:rPr>
                <w:rFonts w:asciiTheme="minorHAnsi" w:hAnsiTheme="minorHAnsi" w:cstheme="minorHAnsi"/>
                <w:b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lastRenderedPageBreak/>
              <w:t>CQC Reference:</w:t>
            </w:r>
          </w:p>
        </w:tc>
        <w:tc>
          <w:tcPr>
            <w:tcW w:w="5697" w:type="dxa"/>
          </w:tcPr>
          <w:p w14:paraId="351D7F6F" w14:textId="6FF9190A" w:rsidR="00604DD8" w:rsidRDefault="00604DD8" w:rsidP="00604DD8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Safe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7089970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B41B8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47AEA036" w14:textId="097764A4" w:rsidR="00604DD8" w:rsidRDefault="00F744B5" w:rsidP="00604DD8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Effective</w:t>
            </w:r>
            <w:r w:rsidR="00604DD8">
              <w:rPr>
                <w:rFonts w:asciiTheme="minorHAnsi" w:hAnsiTheme="minorHAnsi" w:cstheme="minorHAnsi"/>
              </w:rPr>
              <w:t xml:space="preserve"> 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604DD8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691412216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7C6E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11451E1F" w14:textId="31475C24" w:rsidR="00604DD8" w:rsidRDefault="00F744B5" w:rsidP="00604DD8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Caring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604DD8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31685195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04DD8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3A15152" w14:textId="26A4F153" w:rsidR="00604DD8" w:rsidRDefault="00F744B5" w:rsidP="00604DD8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Responsive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604DD8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84469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04DD8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7EB98A41" w14:textId="1F6A6E2C" w:rsidR="00604DD8" w:rsidRDefault="00F744B5" w:rsidP="00604DD8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Well Led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 w:rsidR="00604DD8"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5545838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04DD8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6F06ED0B" w14:textId="74F13A30" w:rsidR="00096631" w:rsidRDefault="00096631" w:rsidP="00096631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Use of Resources</w:t>
            </w:r>
            <w:r w:rsidR="00E4284F">
              <w:rPr>
                <w:rFonts w:asciiTheme="minorHAnsi" w:hAnsiTheme="minorHAnsi" w:cstheme="minorHAnsi"/>
              </w:rPr>
              <w:tab/>
            </w:r>
            <w:r w:rsidR="00E4284F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195077677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8E7C6E">
                  <w:rPr>
                    <w:rFonts w:ascii="MS Gothic" w:eastAsia="MS Gothic" w:hAnsi="MS Gothic" w:cstheme="minorHAnsi" w:hint="eastAsia"/>
                  </w:rPr>
                  <w:t>☒</w:t>
                </w:r>
              </w:sdtContent>
            </w:sdt>
          </w:p>
          <w:p w14:paraId="36E555D4" w14:textId="77777777" w:rsidR="00135141" w:rsidRDefault="00135141" w:rsidP="00633D1E">
            <w:pPr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4518F0A7" w14:textId="77777777" w:rsidR="00135141" w:rsidRDefault="00135141" w:rsidP="00633D1E">
      <w:pPr>
        <w:spacing w:after="0" w:line="240" w:lineRule="auto"/>
        <w:jc w:val="both"/>
        <w:rPr>
          <w:rFonts w:asciiTheme="minorHAnsi" w:hAnsiTheme="minorHAnsi" w:cstheme="minorHAnsi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97"/>
        <w:gridCol w:w="1418"/>
        <w:gridCol w:w="4201"/>
      </w:tblGrid>
      <w:tr w:rsidR="00217045" w14:paraId="4D4C7CF2" w14:textId="10409A57" w:rsidTr="00991C85">
        <w:tc>
          <w:tcPr>
            <w:tcW w:w="3397" w:type="dxa"/>
            <w:shd w:val="clear" w:color="auto" w:fill="0070C0"/>
          </w:tcPr>
          <w:p w14:paraId="68D51081" w14:textId="13CD6F3B" w:rsidR="00217045" w:rsidRPr="00F23BBD" w:rsidRDefault="00217045" w:rsidP="009F25ED">
            <w:pPr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Report History: Committees/Meetings at which the </w:t>
            </w:r>
            <w:r w:rsidR="006828FA"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item</w:t>
            </w: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 xml:space="preserve"> has been </w:t>
            </w:r>
            <w:r w:rsidR="006828FA"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considered</w:t>
            </w: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:</w:t>
            </w:r>
          </w:p>
        </w:tc>
        <w:tc>
          <w:tcPr>
            <w:tcW w:w="1418" w:type="dxa"/>
            <w:shd w:val="clear" w:color="auto" w:fill="0070C0"/>
          </w:tcPr>
          <w:p w14:paraId="50E71CE6" w14:textId="77777777" w:rsidR="00217045" w:rsidRPr="00F23BBD" w:rsidRDefault="00217045" w:rsidP="00633D1E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Date</w:t>
            </w:r>
          </w:p>
        </w:tc>
        <w:tc>
          <w:tcPr>
            <w:tcW w:w="4201" w:type="dxa"/>
            <w:shd w:val="clear" w:color="auto" w:fill="0070C0"/>
          </w:tcPr>
          <w:p w14:paraId="196DB8AD" w14:textId="242212D3" w:rsidR="00217045" w:rsidRPr="00F23BBD" w:rsidRDefault="00217045" w:rsidP="00633D1E">
            <w:pPr>
              <w:jc w:val="both"/>
              <w:rPr>
                <w:rFonts w:asciiTheme="minorHAnsi" w:hAnsiTheme="minorHAnsi" w:cstheme="minorHAnsi"/>
                <w:b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color w:val="FFFFFF" w:themeColor="background1"/>
              </w:rPr>
              <w:t>Outcome</w:t>
            </w:r>
          </w:p>
        </w:tc>
      </w:tr>
      <w:tr w:rsidR="00217045" w14:paraId="1D17B55C" w14:textId="6F9AC560" w:rsidTr="006828FA">
        <w:sdt>
          <w:sdtPr>
            <w:rPr>
              <w:rFonts w:asciiTheme="minorHAnsi" w:hAnsiTheme="minorHAnsi" w:cstheme="minorHAnsi"/>
            </w:rPr>
            <w:id w:val="342755092"/>
            <w:showingPlcHdr/>
          </w:sdtPr>
          <w:sdtEndPr/>
          <w:sdtContent>
            <w:tc>
              <w:tcPr>
                <w:tcW w:w="3397" w:type="dxa"/>
              </w:tcPr>
              <w:p w14:paraId="0A621E25" w14:textId="1EDAA5D7" w:rsidR="00217045" w:rsidRDefault="006828FA" w:rsidP="00633D1E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Style w:val="PlaceholderText"/>
                    <w:rFonts w:eastAsiaTheme="minorHAnsi"/>
                  </w:rPr>
                  <w:t>Please insert details of Committees/Meetings where the item has been considered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</w:rPr>
            <w:id w:val="-1948764661"/>
            <w:showingPlcHdr/>
            <w:date>
              <w:dateFormat w:val="dd/MM/yyyy"/>
              <w:lid w:val="en-GB"/>
              <w:storeMappedDataAs w:val="dateTime"/>
              <w:calendar w:val="gregorian"/>
            </w:date>
          </w:sdtPr>
          <w:sdtEndPr/>
          <w:sdtContent>
            <w:tc>
              <w:tcPr>
                <w:tcW w:w="1418" w:type="dxa"/>
              </w:tcPr>
              <w:p w14:paraId="712B16D4" w14:textId="77DD423D" w:rsidR="00217045" w:rsidRDefault="006828FA" w:rsidP="00633D1E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Style w:val="PlaceholderText"/>
                    <w:rFonts w:eastAsiaTheme="minorHAnsi"/>
                  </w:rPr>
                  <w:t>Please insert meeting date</w:t>
                </w:r>
              </w:p>
            </w:tc>
          </w:sdtContent>
        </w:sdt>
        <w:sdt>
          <w:sdtPr>
            <w:rPr>
              <w:rFonts w:asciiTheme="minorHAnsi" w:hAnsiTheme="minorHAnsi" w:cstheme="minorHAnsi"/>
            </w:rPr>
            <w:id w:val="2127432121"/>
            <w:showingPlcHdr/>
          </w:sdtPr>
          <w:sdtEndPr/>
          <w:sdtContent>
            <w:tc>
              <w:tcPr>
                <w:tcW w:w="4201" w:type="dxa"/>
              </w:tcPr>
              <w:p w14:paraId="1F92E70B" w14:textId="4934EA35" w:rsidR="00217045" w:rsidRDefault="006828FA" w:rsidP="00633D1E">
                <w:pPr>
                  <w:jc w:val="both"/>
                  <w:rPr>
                    <w:rFonts w:asciiTheme="minorHAnsi" w:hAnsiTheme="minorHAnsi" w:cstheme="minorHAnsi"/>
                  </w:rPr>
                </w:pPr>
                <w:r>
                  <w:rPr>
                    <w:rStyle w:val="PlaceholderText"/>
                    <w:rFonts w:eastAsiaTheme="minorHAnsi"/>
                  </w:rPr>
                  <w:t>Please provide outcome from Committee/Meeting at which item was considered</w:t>
                </w:r>
                <w:r w:rsidR="005D5174">
                  <w:rPr>
                    <w:rStyle w:val="PlaceholderText"/>
                    <w:rFonts w:eastAsiaTheme="minorHAnsi"/>
                  </w:rPr>
                  <w:t xml:space="preserve">.  If meeting has not yet taken place at the time of submission of this </w:t>
                </w:r>
                <w:r w:rsidR="002F2E02">
                  <w:rPr>
                    <w:rStyle w:val="PlaceholderText"/>
                    <w:rFonts w:eastAsiaTheme="minorHAnsi"/>
                  </w:rPr>
                  <w:t>item</w:t>
                </w:r>
                <w:r w:rsidR="005D5174">
                  <w:rPr>
                    <w:rStyle w:val="PlaceholderText"/>
                    <w:rFonts w:eastAsiaTheme="minorHAnsi"/>
                  </w:rPr>
                  <w:t>, please specify this here</w:t>
                </w:r>
              </w:p>
            </w:tc>
          </w:sdtContent>
        </w:sdt>
      </w:tr>
    </w:tbl>
    <w:p w14:paraId="31954518" w14:textId="74E84BA1" w:rsidR="00135141" w:rsidRDefault="00135141" w:rsidP="00633D1E">
      <w:pPr>
        <w:spacing w:after="0" w:line="240" w:lineRule="auto"/>
        <w:jc w:val="both"/>
        <w:rPr>
          <w:rFonts w:asciiTheme="minorHAnsi" w:hAnsiTheme="minorHAnsi" w:cstheme="minorHAnsi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397"/>
        <w:gridCol w:w="5670"/>
      </w:tblGrid>
      <w:tr w:rsidR="005E7CF3" w14:paraId="2FF28722" w14:textId="77777777" w:rsidTr="00991C85">
        <w:tc>
          <w:tcPr>
            <w:tcW w:w="3397" w:type="dxa"/>
            <w:shd w:val="clear" w:color="auto" w:fill="0070C0"/>
          </w:tcPr>
          <w:p w14:paraId="6C458556" w14:textId="77777777" w:rsidR="005E7CF3" w:rsidRDefault="005E7CF3" w:rsidP="009F25ED">
            <w:pPr>
              <w:rPr>
                <w:rFonts w:asciiTheme="minorHAnsi" w:hAnsiTheme="minorHAnsi" w:cstheme="minorHAnsi"/>
                <w:b/>
                <w:bCs/>
                <w:color w:val="FFFFFF" w:themeColor="background1"/>
              </w:rPr>
            </w:pPr>
            <w:r w:rsidRPr="00F23BBD">
              <w:rPr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Reason for submission to the Board </w:t>
            </w:r>
            <w:r w:rsidR="006D78FF">
              <w:rPr>
                <w:rFonts w:asciiTheme="minorHAnsi" w:hAnsiTheme="minorHAnsi" w:cstheme="minorHAnsi"/>
                <w:b/>
                <w:bCs/>
                <w:color w:val="FFFFFF" w:themeColor="background1"/>
              </w:rPr>
              <w:t xml:space="preserve">(or, as applicable, Council of Governors) </w:t>
            </w:r>
            <w:r w:rsidRPr="00F23BBD">
              <w:rPr>
                <w:rFonts w:asciiTheme="minorHAnsi" w:hAnsiTheme="minorHAnsi" w:cstheme="minorHAnsi"/>
                <w:b/>
                <w:bCs/>
                <w:color w:val="FFFFFF" w:themeColor="background1"/>
              </w:rPr>
              <w:t>in Private Only (where relevant)</w:t>
            </w:r>
          </w:p>
          <w:p w14:paraId="048F3942" w14:textId="253B3AA5" w:rsidR="009F25ED" w:rsidRPr="005E7CF3" w:rsidRDefault="009F25ED">
            <w:pPr>
              <w:jc w:val="both"/>
              <w:rPr>
                <w:rFonts w:asciiTheme="minorHAnsi" w:hAnsiTheme="minorHAnsi" w:cstheme="minorHAnsi"/>
                <w:b/>
                <w:bCs/>
              </w:rPr>
            </w:pPr>
          </w:p>
        </w:tc>
        <w:tc>
          <w:tcPr>
            <w:tcW w:w="5670" w:type="dxa"/>
          </w:tcPr>
          <w:p w14:paraId="53BC4A92" w14:textId="149470C0" w:rsidR="00F8448C" w:rsidRDefault="00F8448C" w:rsidP="00F8448C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Commercial confidentiality</w:t>
            </w:r>
            <w:r w:rsidR="00B4103E">
              <w:rPr>
                <w:rFonts w:asciiTheme="minorHAnsi" w:hAnsiTheme="minorHAnsi" w:cstheme="minorHAnsi"/>
              </w:rPr>
              <w:tab/>
            </w:r>
            <w:r w:rsidR="00B4103E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17536245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7985B72D" w14:textId="74073D52" w:rsidR="00F8448C" w:rsidRDefault="00F8448C" w:rsidP="00F8448C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Patient confidentiality </w:t>
            </w:r>
            <w:r w:rsidR="00B4103E">
              <w:rPr>
                <w:rFonts w:asciiTheme="minorHAnsi" w:hAnsiTheme="minorHAnsi" w:cstheme="minorHAnsi"/>
              </w:rPr>
              <w:tab/>
            </w:r>
            <w:r w:rsidR="00B4103E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3742412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19D12805" w14:textId="27861C51" w:rsidR="00F8448C" w:rsidRDefault="00F8448C" w:rsidP="00F8448C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Staff confidentiality</w:t>
            </w:r>
            <w:r w:rsidR="00B4103E">
              <w:rPr>
                <w:rFonts w:asciiTheme="minorHAnsi" w:hAnsiTheme="minorHAnsi" w:cstheme="minorHAnsi"/>
              </w:rPr>
              <w:tab/>
            </w:r>
            <w:r w:rsidR="00B4103E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20558829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07F9063C" w14:textId="15FEDAE8" w:rsidR="00F8448C" w:rsidRDefault="00F8448C" w:rsidP="00F8448C">
            <w:pPr>
              <w:ind w:left="2803" w:hanging="2803"/>
              <w:jc w:val="both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Other exceptional </w:t>
            </w:r>
            <w:r w:rsidR="0064001D">
              <w:rPr>
                <w:rFonts w:asciiTheme="minorHAnsi" w:hAnsiTheme="minorHAnsi" w:cstheme="minorHAnsi"/>
              </w:rPr>
              <w:t>reason</w:t>
            </w:r>
            <w:r w:rsidR="00B4103E">
              <w:rPr>
                <w:rFonts w:asciiTheme="minorHAnsi" w:hAnsiTheme="minorHAnsi" w:cstheme="minorHAnsi"/>
              </w:rPr>
              <w:tab/>
            </w:r>
            <w:r w:rsidR="00B4103E">
              <w:rPr>
                <w:rFonts w:asciiTheme="minorHAnsi" w:hAnsiTheme="minorHAnsi" w:cstheme="minorHAnsi"/>
              </w:rPr>
              <w:tab/>
            </w:r>
            <w:r>
              <w:rPr>
                <w:rFonts w:asciiTheme="minorHAnsi" w:hAnsiTheme="minorHAnsi" w:cstheme="minorHAnsi"/>
              </w:rPr>
              <w:tab/>
            </w:r>
            <w:sdt>
              <w:sdtPr>
                <w:rPr>
                  <w:rFonts w:asciiTheme="minorHAnsi" w:hAnsiTheme="minorHAnsi" w:cstheme="minorHAnsi"/>
                </w:rPr>
                <w:id w:val="-12561974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</w:p>
          <w:p w14:paraId="22E46B3B" w14:textId="375FDEF7" w:rsidR="005E7CF3" w:rsidRDefault="005E7CF3">
            <w:pPr>
              <w:jc w:val="both"/>
              <w:rPr>
                <w:rFonts w:asciiTheme="minorHAnsi" w:hAnsiTheme="minorHAnsi" w:cstheme="minorHAnsi"/>
              </w:rPr>
            </w:pPr>
          </w:p>
        </w:tc>
      </w:tr>
    </w:tbl>
    <w:p w14:paraId="376482C5" w14:textId="77777777" w:rsidR="00247891" w:rsidRDefault="00247891">
      <w:pPr>
        <w:rPr>
          <w:rFonts w:asciiTheme="minorHAnsi" w:hAnsiTheme="minorHAnsi" w:cstheme="minorHAnsi"/>
        </w:rPr>
        <w:sectPr w:rsidR="00247891" w:rsidSect="00D20168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/>
          <w:pgMar w:top="709" w:right="424" w:bottom="1440" w:left="1440" w:header="708" w:footer="708" w:gutter="0"/>
          <w:cols w:space="708"/>
          <w:docGrid w:linePitch="360"/>
        </w:sectPr>
      </w:pPr>
    </w:p>
    <w:p w14:paraId="546BD999" w14:textId="25A4F37F" w:rsidR="00247891" w:rsidRDefault="00BF7674" w:rsidP="00BF7674">
      <w:pPr>
        <w:pStyle w:val="Caption"/>
        <w:rPr>
          <w:rFonts w:asciiTheme="minorHAnsi" w:hAnsiTheme="minorHAnsi" w:cstheme="minorHAnsi"/>
        </w:rPr>
      </w:pPr>
      <w:bookmarkStart w:id="0" w:name="_Ref163552836"/>
      <w:r>
        <w:lastRenderedPageBreak/>
        <w:t xml:space="preserve">Appendix </w:t>
      </w:r>
      <w:r>
        <w:fldChar w:fldCharType="begin"/>
      </w:r>
      <w:r>
        <w:instrText xml:space="preserve"> SEQ Appendix \* ARABIC </w:instrText>
      </w:r>
      <w:r>
        <w:fldChar w:fldCharType="separate"/>
      </w:r>
      <w:r w:rsidR="00334549">
        <w:rPr>
          <w:noProof/>
        </w:rPr>
        <w:t>1</w:t>
      </w:r>
      <w:r>
        <w:fldChar w:fldCharType="end"/>
      </w:r>
      <w:bookmarkEnd w:id="0"/>
      <w:r>
        <w:rPr>
          <w:rFonts w:asciiTheme="minorHAnsi" w:hAnsiTheme="minorHAnsi" w:cstheme="minorHAnsi"/>
        </w:rPr>
        <w:t xml:space="preserve"> </w:t>
      </w:r>
      <w:r w:rsidR="0040637D">
        <w:rPr>
          <w:rFonts w:asciiTheme="minorHAnsi" w:hAnsiTheme="minorHAnsi" w:cstheme="minorHAnsi"/>
        </w:rPr>
        <w:t>–</w:t>
      </w:r>
      <w:r>
        <w:rPr>
          <w:rFonts w:asciiTheme="minorHAnsi" w:hAnsiTheme="minorHAnsi" w:cstheme="minorHAnsi"/>
        </w:rPr>
        <w:t xml:space="preserve"> </w:t>
      </w:r>
    </w:p>
    <w:p w14:paraId="6FCC6C11" w14:textId="343E3ABB" w:rsidR="0040637D" w:rsidRPr="0040637D" w:rsidRDefault="0040637D" w:rsidP="0040637D"/>
    <w:sectPr w:rsidR="0040637D" w:rsidRPr="0040637D" w:rsidSect="00D20168">
      <w:pgSz w:w="16838" w:h="11906" w:orient="landscape"/>
      <w:pgMar w:top="1440" w:right="709" w:bottom="424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2380B3F" w14:textId="77777777" w:rsidR="00C2605F" w:rsidRDefault="00C2605F" w:rsidP="008E1FBA">
      <w:pPr>
        <w:spacing w:after="0" w:line="240" w:lineRule="auto"/>
      </w:pPr>
      <w:r>
        <w:separator/>
      </w:r>
    </w:p>
  </w:endnote>
  <w:endnote w:type="continuationSeparator" w:id="0">
    <w:p w14:paraId="21101C44" w14:textId="77777777" w:rsidR="00C2605F" w:rsidRDefault="00C2605F" w:rsidP="008E1FBA">
      <w:pPr>
        <w:spacing w:after="0" w:line="240" w:lineRule="auto"/>
      </w:pPr>
      <w:r>
        <w:continuationSeparator/>
      </w:r>
    </w:p>
  </w:endnote>
  <w:endnote w:type="continuationNotice" w:id="1">
    <w:p w14:paraId="19D5E09F" w14:textId="77777777" w:rsidR="00C2605F" w:rsidRDefault="00C2605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928E8F" w14:textId="77777777" w:rsidR="00A878B7" w:rsidRDefault="00A878B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6EF41CD" w14:textId="1EDDB266" w:rsidR="008E1FBA" w:rsidRDefault="008E1FBA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5DFA069" w14:textId="77777777" w:rsidR="00A878B7" w:rsidRDefault="00A878B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7042CA2" w14:textId="77777777" w:rsidR="00C2605F" w:rsidRDefault="00C2605F" w:rsidP="008E1FBA">
      <w:pPr>
        <w:spacing w:after="0" w:line="240" w:lineRule="auto"/>
      </w:pPr>
      <w:r>
        <w:separator/>
      </w:r>
    </w:p>
  </w:footnote>
  <w:footnote w:type="continuationSeparator" w:id="0">
    <w:p w14:paraId="39651317" w14:textId="77777777" w:rsidR="00C2605F" w:rsidRDefault="00C2605F" w:rsidP="008E1FBA">
      <w:pPr>
        <w:spacing w:after="0" w:line="240" w:lineRule="auto"/>
      </w:pPr>
      <w:r>
        <w:continuationSeparator/>
      </w:r>
    </w:p>
  </w:footnote>
  <w:footnote w:type="continuationNotice" w:id="1">
    <w:p w14:paraId="341E7FB4" w14:textId="77777777" w:rsidR="00C2605F" w:rsidRDefault="00C2605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E6C587" w14:textId="77777777" w:rsidR="00A878B7" w:rsidRDefault="00A878B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3E784AB" w14:textId="77777777" w:rsidR="00A878B7" w:rsidRDefault="00A878B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D3294C" w14:textId="77777777" w:rsidR="00A878B7" w:rsidRDefault="00A878B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DD3F20"/>
    <w:multiLevelType w:val="hybridMultilevel"/>
    <w:tmpl w:val="F2C06E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6451F4"/>
    <w:multiLevelType w:val="hybridMultilevel"/>
    <w:tmpl w:val="F1A62A9C"/>
    <w:lvl w:ilvl="0" w:tplc="C29A3FCC">
      <w:numFmt w:val="bullet"/>
      <w:lvlText w:val=""/>
      <w:lvlJc w:val="left"/>
      <w:pPr>
        <w:ind w:left="720" w:hanging="360"/>
      </w:pPr>
      <w:rPr>
        <w:rFonts w:ascii="Symbol" w:eastAsia="Times New Roman" w:hAnsi="Symbol" w:cstheme="majorHAns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857315B"/>
    <w:multiLevelType w:val="hybridMultilevel"/>
    <w:tmpl w:val="8070EDA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15E3B61"/>
    <w:multiLevelType w:val="hybridMultilevel"/>
    <w:tmpl w:val="9CBC7FF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292259">
    <w:abstractNumId w:val="3"/>
  </w:num>
  <w:num w:numId="2" w16cid:durableId="1882278020">
    <w:abstractNumId w:val="1"/>
  </w:num>
  <w:num w:numId="3" w16cid:durableId="799038072">
    <w:abstractNumId w:val="0"/>
  </w:num>
  <w:num w:numId="4" w16cid:durableId="40025462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3D1E"/>
    <w:rsid w:val="00006953"/>
    <w:rsid w:val="00007682"/>
    <w:rsid w:val="00014B6D"/>
    <w:rsid w:val="000164FD"/>
    <w:rsid w:val="00016535"/>
    <w:rsid w:val="00016A3D"/>
    <w:rsid w:val="0002468B"/>
    <w:rsid w:val="00026FCB"/>
    <w:rsid w:val="00035089"/>
    <w:rsid w:val="000350AC"/>
    <w:rsid w:val="00040567"/>
    <w:rsid w:val="0004081F"/>
    <w:rsid w:val="0004425D"/>
    <w:rsid w:val="00044AF5"/>
    <w:rsid w:val="00045841"/>
    <w:rsid w:val="000465EF"/>
    <w:rsid w:val="00047993"/>
    <w:rsid w:val="00053A88"/>
    <w:rsid w:val="000676D7"/>
    <w:rsid w:val="000705E7"/>
    <w:rsid w:val="000707C4"/>
    <w:rsid w:val="00070DD7"/>
    <w:rsid w:val="00071E56"/>
    <w:rsid w:val="00072186"/>
    <w:rsid w:val="0007264D"/>
    <w:rsid w:val="0007524B"/>
    <w:rsid w:val="000772BB"/>
    <w:rsid w:val="00083BB3"/>
    <w:rsid w:val="00084A5E"/>
    <w:rsid w:val="000851F1"/>
    <w:rsid w:val="000855F6"/>
    <w:rsid w:val="00085E40"/>
    <w:rsid w:val="00087435"/>
    <w:rsid w:val="0008749D"/>
    <w:rsid w:val="00090B1A"/>
    <w:rsid w:val="00091A52"/>
    <w:rsid w:val="00091B1A"/>
    <w:rsid w:val="000956AD"/>
    <w:rsid w:val="00096631"/>
    <w:rsid w:val="00097622"/>
    <w:rsid w:val="000A3CE6"/>
    <w:rsid w:val="000B1B2A"/>
    <w:rsid w:val="000B4B29"/>
    <w:rsid w:val="000B581E"/>
    <w:rsid w:val="000C01A8"/>
    <w:rsid w:val="000C2535"/>
    <w:rsid w:val="000D0744"/>
    <w:rsid w:val="000D0B53"/>
    <w:rsid w:val="000D1372"/>
    <w:rsid w:val="000D2208"/>
    <w:rsid w:val="000D432D"/>
    <w:rsid w:val="000D6364"/>
    <w:rsid w:val="000E0C4F"/>
    <w:rsid w:val="000E0C85"/>
    <w:rsid w:val="000E3937"/>
    <w:rsid w:val="000E448E"/>
    <w:rsid w:val="000E5856"/>
    <w:rsid w:val="000E7269"/>
    <w:rsid w:val="000F19A9"/>
    <w:rsid w:val="000F31F5"/>
    <w:rsid w:val="000F4CC3"/>
    <w:rsid w:val="000F629A"/>
    <w:rsid w:val="000F780E"/>
    <w:rsid w:val="001014B4"/>
    <w:rsid w:val="00101A07"/>
    <w:rsid w:val="00101B0C"/>
    <w:rsid w:val="00102B01"/>
    <w:rsid w:val="001041B9"/>
    <w:rsid w:val="00104A8D"/>
    <w:rsid w:val="00105197"/>
    <w:rsid w:val="00105222"/>
    <w:rsid w:val="00105F97"/>
    <w:rsid w:val="00112407"/>
    <w:rsid w:val="00112540"/>
    <w:rsid w:val="00112681"/>
    <w:rsid w:val="00112854"/>
    <w:rsid w:val="001142A8"/>
    <w:rsid w:val="0011463C"/>
    <w:rsid w:val="001164B2"/>
    <w:rsid w:val="00122B08"/>
    <w:rsid w:val="00126DD4"/>
    <w:rsid w:val="00135141"/>
    <w:rsid w:val="00135FEB"/>
    <w:rsid w:val="00137A0A"/>
    <w:rsid w:val="001401D0"/>
    <w:rsid w:val="00141451"/>
    <w:rsid w:val="00146A5C"/>
    <w:rsid w:val="00156834"/>
    <w:rsid w:val="00160DD8"/>
    <w:rsid w:val="001624F0"/>
    <w:rsid w:val="00163DE7"/>
    <w:rsid w:val="00165905"/>
    <w:rsid w:val="00173EE9"/>
    <w:rsid w:val="001758EB"/>
    <w:rsid w:val="00176120"/>
    <w:rsid w:val="00183CA6"/>
    <w:rsid w:val="001939D1"/>
    <w:rsid w:val="0019510B"/>
    <w:rsid w:val="00195C24"/>
    <w:rsid w:val="00197C9C"/>
    <w:rsid w:val="001A039B"/>
    <w:rsid w:val="001A2E19"/>
    <w:rsid w:val="001A5CC9"/>
    <w:rsid w:val="001A63A7"/>
    <w:rsid w:val="001A65FB"/>
    <w:rsid w:val="001A7D15"/>
    <w:rsid w:val="001B0EEB"/>
    <w:rsid w:val="001B1BCB"/>
    <w:rsid w:val="001B732B"/>
    <w:rsid w:val="001B771C"/>
    <w:rsid w:val="001B79B6"/>
    <w:rsid w:val="001B7ECC"/>
    <w:rsid w:val="001C0328"/>
    <w:rsid w:val="001C07A1"/>
    <w:rsid w:val="001C18E1"/>
    <w:rsid w:val="001C26E7"/>
    <w:rsid w:val="001C2A06"/>
    <w:rsid w:val="001C4866"/>
    <w:rsid w:val="001C4DFC"/>
    <w:rsid w:val="001C5356"/>
    <w:rsid w:val="001C68D9"/>
    <w:rsid w:val="001D1A49"/>
    <w:rsid w:val="001D1A7B"/>
    <w:rsid w:val="001D3D08"/>
    <w:rsid w:val="001D4BD4"/>
    <w:rsid w:val="001D6C36"/>
    <w:rsid w:val="001D761A"/>
    <w:rsid w:val="001D7FF2"/>
    <w:rsid w:val="001E1D59"/>
    <w:rsid w:val="001E63F0"/>
    <w:rsid w:val="001E714B"/>
    <w:rsid w:val="001F17D6"/>
    <w:rsid w:val="001F28C7"/>
    <w:rsid w:val="001F3C16"/>
    <w:rsid w:val="001F6680"/>
    <w:rsid w:val="001F711D"/>
    <w:rsid w:val="00200975"/>
    <w:rsid w:val="00201E79"/>
    <w:rsid w:val="00202F1B"/>
    <w:rsid w:val="0020345E"/>
    <w:rsid w:val="00203E71"/>
    <w:rsid w:val="002105DF"/>
    <w:rsid w:val="00210794"/>
    <w:rsid w:val="00215648"/>
    <w:rsid w:val="0021588E"/>
    <w:rsid w:val="0021649D"/>
    <w:rsid w:val="00216DC4"/>
    <w:rsid w:val="00217045"/>
    <w:rsid w:val="00220FCB"/>
    <w:rsid w:val="00224384"/>
    <w:rsid w:val="00224591"/>
    <w:rsid w:val="00234864"/>
    <w:rsid w:val="00243EF3"/>
    <w:rsid w:val="00244443"/>
    <w:rsid w:val="0024724A"/>
    <w:rsid w:val="00247891"/>
    <w:rsid w:val="002502D0"/>
    <w:rsid w:val="0025070C"/>
    <w:rsid w:val="002518EC"/>
    <w:rsid w:val="00252B5D"/>
    <w:rsid w:val="00255DF2"/>
    <w:rsid w:val="00256124"/>
    <w:rsid w:val="00261639"/>
    <w:rsid w:val="0026375E"/>
    <w:rsid w:val="00265AA1"/>
    <w:rsid w:val="00267CAF"/>
    <w:rsid w:val="002708AA"/>
    <w:rsid w:val="00270C73"/>
    <w:rsid w:val="00271E3E"/>
    <w:rsid w:val="00272403"/>
    <w:rsid w:val="00277432"/>
    <w:rsid w:val="00277985"/>
    <w:rsid w:val="002818EC"/>
    <w:rsid w:val="00281C47"/>
    <w:rsid w:val="002842CB"/>
    <w:rsid w:val="00285F60"/>
    <w:rsid w:val="00287D71"/>
    <w:rsid w:val="00292F5F"/>
    <w:rsid w:val="002941B2"/>
    <w:rsid w:val="0029467F"/>
    <w:rsid w:val="00297046"/>
    <w:rsid w:val="002A176D"/>
    <w:rsid w:val="002A3854"/>
    <w:rsid w:val="002A4229"/>
    <w:rsid w:val="002A4F8D"/>
    <w:rsid w:val="002A5A58"/>
    <w:rsid w:val="002B2EDF"/>
    <w:rsid w:val="002B589F"/>
    <w:rsid w:val="002B5F8B"/>
    <w:rsid w:val="002B662B"/>
    <w:rsid w:val="002C28EE"/>
    <w:rsid w:val="002C3714"/>
    <w:rsid w:val="002C46D7"/>
    <w:rsid w:val="002C4D10"/>
    <w:rsid w:val="002C5CAF"/>
    <w:rsid w:val="002C68BF"/>
    <w:rsid w:val="002D0F20"/>
    <w:rsid w:val="002D19F5"/>
    <w:rsid w:val="002D6239"/>
    <w:rsid w:val="002D728D"/>
    <w:rsid w:val="002E5EE2"/>
    <w:rsid w:val="002F11FC"/>
    <w:rsid w:val="002F2E02"/>
    <w:rsid w:val="002F73C1"/>
    <w:rsid w:val="002F7A91"/>
    <w:rsid w:val="003005F0"/>
    <w:rsid w:val="00302C7D"/>
    <w:rsid w:val="003035AB"/>
    <w:rsid w:val="00312162"/>
    <w:rsid w:val="0031641D"/>
    <w:rsid w:val="003174EF"/>
    <w:rsid w:val="003201E0"/>
    <w:rsid w:val="00320502"/>
    <w:rsid w:val="00322914"/>
    <w:rsid w:val="0032468B"/>
    <w:rsid w:val="00324C1D"/>
    <w:rsid w:val="00325B02"/>
    <w:rsid w:val="00325C8E"/>
    <w:rsid w:val="003279F7"/>
    <w:rsid w:val="00330737"/>
    <w:rsid w:val="00333038"/>
    <w:rsid w:val="0033381B"/>
    <w:rsid w:val="00334056"/>
    <w:rsid w:val="00334549"/>
    <w:rsid w:val="00340DDC"/>
    <w:rsid w:val="003443CB"/>
    <w:rsid w:val="00346018"/>
    <w:rsid w:val="0034618D"/>
    <w:rsid w:val="003475E0"/>
    <w:rsid w:val="00350E1D"/>
    <w:rsid w:val="00351EB6"/>
    <w:rsid w:val="00353276"/>
    <w:rsid w:val="003537B7"/>
    <w:rsid w:val="003763A5"/>
    <w:rsid w:val="00376E55"/>
    <w:rsid w:val="00380048"/>
    <w:rsid w:val="00381547"/>
    <w:rsid w:val="003830AA"/>
    <w:rsid w:val="00386C7A"/>
    <w:rsid w:val="00390005"/>
    <w:rsid w:val="00393956"/>
    <w:rsid w:val="00393AC1"/>
    <w:rsid w:val="0039416A"/>
    <w:rsid w:val="003A23B1"/>
    <w:rsid w:val="003A2891"/>
    <w:rsid w:val="003A33D5"/>
    <w:rsid w:val="003A67A2"/>
    <w:rsid w:val="003B0306"/>
    <w:rsid w:val="003B4FD1"/>
    <w:rsid w:val="003B6360"/>
    <w:rsid w:val="003C1D28"/>
    <w:rsid w:val="003C32BC"/>
    <w:rsid w:val="003C35D7"/>
    <w:rsid w:val="003D0079"/>
    <w:rsid w:val="003D08D3"/>
    <w:rsid w:val="003D14FA"/>
    <w:rsid w:val="003D1ED1"/>
    <w:rsid w:val="003D5AAE"/>
    <w:rsid w:val="003E0903"/>
    <w:rsid w:val="003E2CD5"/>
    <w:rsid w:val="003E7FCF"/>
    <w:rsid w:val="003F448F"/>
    <w:rsid w:val="003F49F6"/>
    <w:rsid w:val="00400066"/>
    <w:rsid w:val="0040128E"/>
    <w:rsid w:val="004013DD"/>
    <w:rsid w:val="0040637D"/>
    <w:rsid w:val="00406B80"/>
    <w:rsid w:val="004130F4"/>
    <w:rsid w:val="00413415"/>
    <w:rsid w:val="00420CF1"/>
    <w:rsid w:val="004216EC"/>
    <w:rsid w:val="00421F0F"/>
    <w:rsid w:val="00422F8F"/>
    <w:rsid w:val="004232B7"/>
    <w:rsid w:val="004328EE"/>
    <w:rsid w:val="0043370E"/>
    <w:rsid w:val="00440475"/>
    <w:rsid w:val="00442555"/>
    <w:rsid w:val="00443CA4"/>
    <w:rsid w:val="00450EE9"/>
    <w:rsid w:val="004529F4"/>
    <w:rsid w:val="00455170"/>
    <w:rsid w:val="004557F1"/>
    <w:rsid w:val="004560D0"/>
    <w:rsid w:val="004561F5"/>
    <w:rsid w:val="004572E6"/>
    <w:rsid w:val="00460C57"/>
    <w:rsid w:val="00462168"/>
    <w:rsid w:val="00466F8F"/>
    <w:rsid w:val="00467607"/>
    <w:rsid w:val="0046770E"/>
    <w:rsid w:val="00470657"/>
    <w:rsid w:val="0047161E"/>
    <w:rsid w:val="0047203D"/>
    <w:rsid w:val="004731FB"/>
    <w:rsid w:val="0047378C"/>
    <w:rsid w:val="00474AA0"/>
    <w:rsid w:val="00477151"/>
    <w:rsid w:val="004802CE"/>
    <w:rsid w:val="00483E3F"/>
    <w:rsid w:val="00485186"/>
    <w:rsid w:val="00485DAC"/>
    <w:rsid w:val="004911C6"/>
    <w:rsid w:val="00492220"/>
    <w:rsid w:val="00492A70"/>
    <w:rsid w:val="0049397B"/>
    <w:rsid w:val="00496705"/>
    <w:rsid w:val="004974AB"/>
    <w:rsid w:val="004A1C49"/>
    <w:rsid w:val="004A2D90"/>
    <w:rsid w:val="004A4DC2"/>
    <w:rsid w:val="004A51EC"/>
    <w:rsid w:val="004B28BB"/>
    <w:rsid w:val="004B7908"/>
    <w:rsid w:val="004C7243"/>
    <w:rsid w:val="004C77D4"/>
    <w:rsid w:val="004D358E"/>
    <w:rsid w:val="004D40CB"/>
    <w:rsid w:val="004D4380"/>
    <w:rsid w:val="004D4878"/>
    <w:rsid w:val="004E1487"/>
    <w:rsid w:val="004E2A69"/>
    <w:rsid w:val="004E6BFA"/>
    <w:rsid w:val="004E7D13"/>
    <w:rsid w:val="004F533E"/>
    <w:rsid w:val="004F710F"/>
    <w:rsid w:val="005127FF"/>
    <w:rsid w:val="0052246B"/>
    <w:rsid w:val="00522CD3"/>
    <w:rsid w:val="0052438B"/>
    <w:rsid w:val="00524AC8"/>
    <w:rsid w:val="00530F6D"/>
    <w:rsid w:val="0053182E"/>
    <w:rsid w:val="005321AD"/>
    <w:rsid w:val="0054193A"/>
    <w:rsid w:val="00541BA3"/>
    <w:rsid w:val="005445F2"/>
    <w:rsid w:val="00546AAC"/>
    <w:rsid w:val="00546C67"/>
    <w:rsid w:val="00546D78"/>
    <w:rsid w:val="00552B84"/>
    <w:rsid w:val="00562CD4"/>
    <w:rsid w:val="00563193"/>
    <w:rsid w:val="00584255"/>
    <w:rsid w:val="0058651E"/>
    <w:rsid w:val="00590725"/>
    <w:rsid w:val="0059182A"/>
    <w:rsid w:val="00591EE5"/>
    <w:rsid w:val="00593C2C"/>
    <w:rsid w:val="00595973"/>
    <w:rsid w:val="005A0529"/>
    <w:rsid w:val="005A1796"/>
    <w:rsid w:val="005A1A30"/>
    <w:rsid w:val="005A3914"/>
    <w:rsid w:val="005A4129"/>
    <w:rsid w:val="005A7549"/>
    <w:rsid w:val="005B1683"/>
    <w:rsid w:val="005B4251"/>
    <w:rsid w:val="005C2397"/>
    <w:rsid w:val="005C2509"/>
    <w:rsid w:val="005C51D8"/>
    <w:rsid w:val="005D192F"/>
    <w:rsid w:val="005D372C"/>
    <w:rsid w:val="005D42D5"/>
    <w:rsid w:val="005D5174"/>
    <w:rsid w:val="005E2804"/>
    <w:rsid w:val="005E39B8"/>
    <w:rsid w:val="005E5073"/>
    <w:rsid w:val="005E5ECE"/>
    <w:rsid w:val="005E7738"/>
    <w:rsid w:val="005E7CF3"/>
    <w:rsid w:val="005F0377"/>
    <w:rsid w:val="005F0D6F"/>
    <w:rsid w:val="005F139C"/>
    <w:rsid w:val="005F2354"/>
    <w:rsid w:val="005F54B8"/>
    <w:rsid w:val="005F568A"/>
    <w:rsid w:val="00600318"/>
    <w:rsid w:val="00604DD8"/>
    <w:rsid w:val="00605B46"/>
    <w:rsid w:val="00606BF6"/>
    <w:rsid w:val="00606D9E"/>
    <w:rsid w:val="00607799"/>
    <w:rsid w:val="00611614"/>
    <w:rsid w:val="006143CD"/>
    <w:rsid w:val="0061769E"/>
    <w:rsid w:val="00617BE4"/>
    <w:rsid w:val="006208E4"/>
    <w:rsid w:val="00621252"/>
    <w:rsid w:val="00625F92"/>
    <w:rsid w:val="006272D6"/>
    <w:rsid w:val="0062781A"/>
    <w:rsid w:val="00630A78"/>
    <w:rsid w:val="00632278"/>
    <w:rsid w:val="00633D1E"/>
    <w:rsid w:val="00635D3D"/>
    <w:rsid w:val="0064001D"/>
    <w:rsid w:val="0064022C"/>
    <w:rsid w:val="00641A4F"/>
    <w:rsid w:val="006474D8"/>
    <w:rsid w:val="006514C3"/>
    <w:rsid w:val="00652783"/>
    <w:rsid w:val="006533AF"/>
    <w:rsid w:val="00656A1C"/>
    <w:rsid w:val="00661888"/>
    <w:rsid w:val="006638B3"/>
    <w:rsid w:val="00664B75"/>
    <w:rsid w:val="00666F2D"/>
    <w:rsid w:val="00667296"/>
    <w:rsid w:val="00670BA8"/>
    <w:rsid w:val="00671324"/>
    <w:rsid w:val="00672347"/>
    <w:rsid w:val="00672DF2"/>
    <w:rsid w:val="00676387"/>
    <w:rsid w:val="00681953"/>
    <w:rsid w:val="006828FA"/>
    <w:rsid w:val="0068615F"/>
    <w:rsid w:val="006872F0"/>
    <w:rsid w:val="0069159A"/>
    <w:rsid w:val="00693E2E"/>
    <w:rsid w:val="00694F16"/>
    <w:rsid w:val="00696ABD"/>
    <w:rsid w:val="006A011C"/>
    <w:rsid w:val="006A4AEE"/>
    <w:rsid w:val="006B1516"/>
    <w:rsid w:val="006B32F5"/>
    <w:rsid w:val="006B5BAB"/>
    <w:rsid w:val="006C0C6E"/>
    <w:rsid w:val="006C16D4"/>
    <w:rsid w:val="006C29A7"/>
    <w:rsid w:val="006C2D4E"/>
    <w:rsid w:val="006C302C"/>
    <w:rsid w:val="006C339F"/>
    <w:rsid w:val="006C4208"/>
    <w:rsid w:val="006C5FBF"/>
    <w:rsid w:val="006D24AC"/>
    <w:rsid w:val="006D78FF"/>
    <w:rsid w:val="006E2876"/>
    <w:rsid w:val="006E2E9E"/>
    <w:rsid w:val="006E4055"/>
    <w:rsid w:val="006E43EA"/>
    <w:rsid w:val="006E470B"/>
    <w:rsid w:val="006E79CD"/>
    <w:rsid w:val="006F1CA5"/>
    <w:rsid w:val="006F2A46"/>
    <w:rsid w:val="006F3D45"/>
    <w:rsid w:val="006F43DE"/>
    <w:rsid w:val="006F57AB"/>
    <w:rsid w:val="00701947"/>
    <w:rsid w:val="00707A8B"/>
    <w:rsid w:val="00710AF9"/>
    <w:rsid w:val="00711E80"/>
    <w:rsid w:val="00711F75"/>
    <w:rsid w:val="00712575"/>
    <w:rsid w:val="00713088"/>
    <w:rsid w:val="007155F1"/>
    <w:rsid w:val="00722455"/>
    <w:rsid w:val="007249D4"/>
    <w:rsid w:val="00725DFD"/>
    <w:rsid w:val="00733274"/>
    <w:rsid w:val="00736CB9"/>
    <w:rsid w:val="00741254"/>
    <w:rsid w:val="00746DE7"/>
    <w:rsid w:val="00746E90"/>
    <w:rsid w:val="0074781B"/>
    <w:rsid w:val="0075022A"/>
    <w:rsid w:val="00751155"/>
    <w:rsid w:val="00753FB5"/>
    <w:rsid w:val="00754365"/>
    <w:rsid w:val="0076158A"/>
    <w:rsid w:val="00766642"/>
    <w:rsid w:val="00766DE2"/>
    <w:rsid w:val="0077744C"/>
    <w:rsid w:val="007802FF"/>
    <w:rsid w:val="00782303"/>
    <w:rsid w:val="00785C81"/>
    <w:rsid w:val="007867DA"/>
    <w:rsid w:val="00787FA8"/>
    <w:rsid w:val="00791FFC"/>
    <w:rsid w:val="007A0947"/>
    <w:rsid w:val="007A0CAC"/>
    <w:rsid w:val="007A23C1"/>
    <w:rsid w:val="007A4A9D"/>
    <w:rsid w:val="007A4EB9"/>
    <w:rsid w:val="007B5CF5"/>
    <w:rsid w:val="007B69A5"/>
    <w:rsid w:val="007C1DDC"/>
    <w:rsid w:val="007C1F5A"/>
    <w:rsid w:val="007C20D7"/>
    <w:rsid w:val="007C57C8"/>
    <w:rsid w:val="007D3D03"/>
    <w:rsid w:val="007E071B"/>
    <w:rsid w:val="007E19DA"/>
    <w:rsid w:val="007E6F09"/>
    <w:rsid w:val="007F116D"/>
    <w:rsid w:val="007F204C"/>
    <w:rsid w:val="007F5F6E"/>
    <w:rsid w:val="00802877"/>
    <w:rsid w:val="00804890"/>
    <w:rsid w:val="00804F75"/>
    <w:rsid w:val="00806075"/>
    <w:rsid w:val="00806BE5"/>
    <w:rsid w:val="00807493"/>
    <w:rsid w:val="00810FA1"/>
    <w:rsid w:val="0081402B"/>
    <w:rsid w:val="008151DE"/>
    <w:rsid w:val="00815D63"/>
    <w:rsid w:val="0081711E"/>
    <w:rsid w:val="00821612"/>
    <w:rsid w:val="008256FE"/>
    <w:rsid w:val="0084076B"/>
    <w:rsid w:val="00840DF8"/>
    <w:rsid w:val="0084394F"/>
    <w:rsid w:val="00843B83"/>
    <w:rsid w:val="00844699"/>
    <w:rsid w:val="008449E5"/>
    <w:rsid w:val="00854014"/>
    <w:rsid w:val="008551DF"/>
    <w:rsid w:val="00856B54"/>
    <w:rsid w:val="008633F7"/>
    <w:rsid w:val="0086656E"/>
    <w:rsid w:val="00866C90"/>
    <w:rsid w:val="00866C9B"/>
    <w:rsid w:val="00874E81"/>
    <w:rsid w:val="00874FE7"/>
    <w:rsid w:val="00876A49"/>
    <w:rsid w:val="00880716"/>
    <w:rsid w:val="00880CD9"/>
    <w:rsid w:val="008824E7"/>
    <w:rsid w:val="00882501"/>
    <w:rsid w:val="0088316A"/>
    <w:rsid w:val="00884691"/>
    <w:rsid w:val="00886EC1"/>
    <w:rsid w:val="00886FBA"/>
    <w:rsid w:val="0089127D"/>
    <w:rsid w:val="00891CD9"/>
    <w:rsid w:val="00892505"/>
    <w:rsid w:val="00893EE6"/>
    <w:rsid w:val="00894B89"/>
    <w:rsid w:val="008A0C6B"/>
    <w:rsid w:val="008A13B8"/>
    <w:rsid w:val="008A13F2"/>
    <w:rsid w:val="008A39AE"/>
    <w:rsid w:val="008A51AF"/>
    <w:rsid w:val="008B1DB4"/>
    <w:rsid w:val="008B519C"/>
    <w:rsid w:val="008B7142"/>
    <w:rsid w:val="008C0CD9"/>
    <w:rsid w:val="008C1FA7"/>
    <w:rsid w:val="008C3A37"/>
    <w:rsid w:val="008C40A9"/>
    <w:rsid w:val="008C7156"/>
    <w:rsid w:val="008D012B"/>
    <w:rsid w:val="008D1F72"/>
    <w:rsid w:val="008E1FBA"/>
    <w:rsid w:val="008E435D"/>
    <w:rsid w:val="008E7C6E"/>
    <w:rsid w:val="008F1775"/>
    <w:rsid w:val="008F2C0F"/>
    <w:rsid w:val="008F63F6"/>
    <w:rsid w:val="008F7C71"/>
    <w:rsid w:val="00912AC5"/>
    <w:rsid w:val="00915860"/>
    <w:rsid w:val="00920AA6"/>
    <w:rsid w:val="0092321D"/>
    <w:rsid w:val="00923A62"/>
    <w:rsid w:val="009253E6"/>
    <w:rsid w:val="00930A0F"/>
    <w:rsid w:val="0093105F"/>
    <w:rsid w:val="00931FC4"/>
    <w:rsid w:val="00940260"/>
    <w:rsid w:val="00947308"/>
    <w:rsid w:val="00951C80"/>
    <w:rsid w:val="00952B3A"/>
    <w:rsid w:val="00952F1D"/>
    <w:rsid w:val="00953253"/>
    <w:rsid w:val="0096041F"/>
    <w:rsid w:val="00960C64"/>
    <w:rsid w:val="00971F20"/>
    <w:rsid w:val="00972932"/>
    <w:rsid w:val="009809C1"/>
    <w:rsid w:val="00981995"/>
    <w:rsid w:val="00984958"/>
    <w:rsid w:val="00985843"/>
    <w:rsid w:val="00987585"/>
    <w:rsid w:val="00987F09"/>
    <w:rsid w:val="00990676"/>
    <w:rsid w:val="00990CED"/>
    <w:rsid w:val="0099117B"/>
    <w:rsid w:val="00991C85"/>
    <w:rsid w:val="009934E7"/>
    <w:rsid w:val="0099411F"/>
    <w:rsid w:val="00995827"/>
    <w:rsid w:val="009973D6"/>
    <w:rsid w:val="009A0365"/>
    <w:rsid w:val="009A25A7"/>
    <w:rsid w:val="009A42B7"/>
    <w:rsid w:val="009A4820"/>
    <w:rsid w:val="009A5276"/>
    <w:rsid w:val="009A7EA5"/>
    <w:rsid w:val="009B4568"/>
    <w:rsid w:val="009B481F"/>
    <w:rsid w:val="009B5B17"/>
    <w:rsid w:val="009B5BD1"/>
    <w:rsid w:val="009B5F2B"/>
    <w:rsid w:val="009C2DAD"/>
    <w:rsid w:val="009C323E"/>
    <w:rsid w:val="009C7BCD"/>
    <w:rsid w:val="009D3CB1"/>
    <w:rsid w:val="009D509E"/>
    <w:rsid w:val="009D60D0"/>
    <w:rsid w:val="009E1DCB"/>
    <w:rsid w:val="009F0F74"/>
    <w:rsid w:val="009F0F8D"/>
    <w:rsid w:val="009F25ED"/>
    <w:rsid w:val="009F4262"/>
    <w:rsid w:val="009F43A3"/>
    <w:rsid w:val="009F4A44"/>
    <w:rsid w:val="009F5CC0"/>
    <w:rsid w:val="009F7D3B"/>
    <w:rsid w:val="00A0160C"/>
    <w:rsid w:val="00A02721"/>
    <w:rsid w:val="00A02B22"/>
    <w:rsid w:val="00A04137"/>
    <w:rsid w:val="00A11204"/>
    <w:rsid w:val="00A11C94"/>
    <w:rsid w:val="00A11F5A"/>
    <w:rsid w:val="00A130E9"/>
    <w:rsid w:val="00A14D82"/>
    <w:rsid w:val="00A17C83"/>
    <w:rsid w:val="00A21105"/>
    <w:rsid w:val="00A21CA2"/>
    <w:rsid w:val="00A22F8F"/>
    <w:rsid w:val="00A249A6"/>
    <w:rsid w:val="00A253CF"/>
    <w:rsid w:val="00A2732C"/>
    <w:rsid w:val="00A2762E"/>
    <w:rsid w:val="00A32B2E"/>
    <w:rsid w:val="00A32DC6"/>
    <w:rsid w:val="00A36631"/>
    <w:rsid w:val="00A4053F"/>
    <w:rsid w:val="00A40E3C"/>
    <w:rsid w:val="00A41036"/>
    <w:rsid w:val="00A45677"/>
    <w:rsid w:val="00A51356"/>
    <w:rsid w:val="00A52979"/>
    <w:rsid w:val="00A53669"/>
    <w:rsid w:val="00A53F5D"/>
    <w:rsid w:val="00A56326"/>
    <w:rsid w:val="00A576F9"/>
    <w:rsid w:val="00A62BFA"/>
    <w:rsid w:val="00A642FE"/>
    <w:rsid w:val="00A67927"/>
    <w:rsid w:val="00A7024D"/>
    <w:rsid w:val="00A70D7B"/>
    <w:rsid w:val="00A75503"/>
    <w:rsid w:val="00A849ED"/>
    <w:rsid w:val="00A878B7"/>
    <w:rsid w:val="00A97B8F"/>
    <w:rsid w:val="00AA0730"/>
    <w:rsid w:val="00AA10C6"/>
    <w:rsid w:val="00AA1517"/>
    <w:rsid w:val="00AA1F39"/>
    <w:rsid w:val="00AA23E1"/>
    <w:rsid w:val="00AB1FAC"/>
    <w:rsid w:val="00AB2A50"/>
    <w:rsid w:val="00AB532A"/>
    <w:rsid w:val="00AB599B"/>
    <w:rsid w:val="00AB5F0E"/>
    <w:rsid w:val="00AC0838"/>
    <w:rsid w:val="00AC13E8"/>
    <w:rsid w:val="00AC1D36"/>
    <w:rsid w:val="00AC3721"/>
    <w:rsid w:val="00AC7A2F"/>
    <w:rsid w:val="00AD217E"/>
    <w:rsid w:val="00AD314E"/>
    <w:rsid w:val="00AD7B28"/>
    <w:rsid w:val="00AE2191"/>
    <w:rsid w:val="00AE24D8"/>
    <w:rsid w:val="00AF49C7"/>
    <w:rsid w:val="00AF4AE5"/>
    <w:rsid w:val="00AF4FA7"/>
    <w:rsid w:val="00B01591"/>
    <w:rsid w:val="00B0201A"/>
    <w:rsid w:val="00B04AE8"/>
    <w:rsid w:val="00B11C7C"/>
    <w:rsid w:val="00B12124"/>
    <w:rsid w:val="00B1219B"/>
    <w:rsid w:val="00B14850"/>
    <w:rsid w:val="00B173C1"/>
    <w:rsid w:val="00B224CD"/>
    <w:rsid w:val="00B2492C"/>
    <w:rsid w:val="00B25139"/>
    <w:rsid w:val="00B313A3"/>
    <w:rsid w:val="00B32AEF"/>
    <w:rsid w:val="00B33AB5"/>
    <w:rsid w:val="00B347EC"/>
    <w:rsid w:val="00B36577"/>
    <w:rsid w:val="00B37348"/>
    <w:rsid w:val="00B40277"/>
    <w:rsid w:val="00B4103E"/>
    <w:rsid w:val="00B43563"/>
    <w:rsid w:val="00B4464A"/>
    <w:rsid w:val="00B4676A"/>
    <w:rsid w:val="00B51F9A"/>
    <w:rsid w:val="00B52B66"/>
    <w:rsid w:val="00B6222A"/>
    <w:rsid w:val="00B6549C"/>
    <w:rsid w:val="00B67621"/>
    <w:rsid w:val="00B7170B"/>
    <w:rsid w:val="00B75BE0"/>
    <w:rsid w:val="00B7603A"/>
    <w:rsid w:val="00B830F7"/>
    <w:rsid w:val="00B83E52"/>
    <w:rsid w:val="00B85C9C"/>
    <w:rsid w:val="00B879A7"/>
    <w:rsid w:val="00B90DEF"/>
    <w:rsid w:val="00B929DB"/>
    <w:rsid w:val="00B931A3"/>
    <w:rsid w:val="00B976F2"/>
    <w:rsid w:val="00BA27FA"/>
    <w:rsid w:val="00BA2ADD"/>
    <w:rsid w:val="00BB0D7D"/>
    <w:rsid w:val="00BB6E20"/>
    <w:rsid w:val="00BB74D7"/>
    <w:rsid w:val="00BB7AD7"/>
    <w:rsid w:val="00BB7FC4"/>
    <w:rsid w:val="00BC0EF5"/>
    <w:rsid w:val="00BC3240"/>
    <w:rsid w:val="00BC46ED"/>
    <w:rsid w:val="00BC5E88"/>
    <w:rsid w:val="00BC7E30"/>
    <w:rsid w:val="00BD11B3"/>
    <w:rsid w:val="00BD359D"/>
    <w:rsid w:val="00BD562A"/>
    <w:rsid w:val="00BD5C2F"/>
    <w:rsid w:val="00BD7060"/>
    <w:rsid w:val="00BD7C13"/>
    <w:rsid w:val="00BE6708"/>
    <w:rsid w:val="00BF5B63"/>
    <w:rsid w:val="00BF7637"/>
    <w:rsid w:val="00BF7674"/>
    <w:rsid w:val="00C0351F"/>
    <w:rsid w:val="00C03898"/>
    <w:rsid w:val="00C044BE"/>
    <w:rsid w:val="00C04F52"/>
    <w:rsid w:val="00C06CBA"/>
    <w:rsid w:val="00C116C1"/>
    <w:rsid w:val="00C1507F"/>
    <w:rsid w:val="00C16F4C"/>
    <w:rsid w:val="00C179C1"/>
    <w:rsid w:val="00C22418"/>
    <w:rsid w:val="00C2605F"/>
    <w:rsid w:val="00C2658B"/>
    <w:rsid w:val="00C26D75"/>
    <w:rsid w:val="00C304A4"/>
    <w:rsid w:val="00C3174B"/>
    <w:rsid w:val="00C329A4"/>
    <w:rsid w:val="00C33C2A"/>
    <w:rsid w:val="00C340F8"/>
    <w:rsid w:val="00C3516B"/>
    <w:rsid w:val="00C35EB8"/>
    <w:rsid w:val="00C4397A"/>
    <w:rsid w:val="00C44179"/>
    <w:rsid w:val="00C44A03"/>
    <w:rsid w:val="00C44C30"/>
    <w:rsid w:val="00C505C1"/>
    <w:rsid w:val="00C50E7A"/>
    <w:rsid w:val="00C52C51"/>
    <w:rsid w:val="00C537F6"/>
    <w:rsid w:val="00C54781"/>
    <w:rsid w:val="00C549FF"/>
    <w:rsid w:val="00C55A9E"/>
    <w:rsid w:val="00C607B8"/>
    <w:rsid w:val="00C609F2"/>
    <w:rsid w:val="00C658BF"/>
    <w:rsid w:val="00C665E4"/>
    <w:rsid w:val="00C66A0A"/>
    <w:rsid w:val="00C70146"/>
    <w:rsid w:val="00C80415"/>
    <w:rsid w:val="00C87AA5"/>
    <w:rsid w:val="00C9024C"/>
    <w:rsid w:val="00C905E4"/>
    <w:rsid w:val="00C95030"/>
    <w:rsid w:val="00C95BE7"/>
    <w:rsid w:val="00C95F79"/>
    <w:rsid w:val="00C96C99"/>
    <w:rsid w:val="00C9751F"/>
    <w:rsid w:val="00CA2CB6"/>
    <w:rsid w:val="00CA3328"/>
    <w:rsid w:val="00CA4331"/>
    <w:rsid w:val="00CA5675"/>
    <w:rsid w:val="00CA5E66"/>
    <w:rsid w:val="00CA66F7"/>
    <w:rsid w:val="00CA673F"/>
    <w:rsid w:val="00CB00ED"/>
    <w:rsid w:val="00CB251D"/>
    <w:rsid w:val="00CB4A1C"/>
    <w:rsid w:val="00CB5FD5"/>
    <w:rsid w:val="00CC373D"/>
    <w:rsid w:val="00CC75F0"/>
    <w:rsid w:val="00CC7C01"/>
    <w:rsid w:val="00CD2528"/>
    <w:rsid w:val="00CD665A"/>
    <w:rsid w:val="00CE1E3B"/>
    <w:rsid w:val="00CE26C4"/>
    <w:rsid w:val="00CF256E"/>
    <w:rsid w:val="00CF2678"/>
    <w:rsid w:val="00CF5F45"/>
    <w:rsid w:val="00CF7512"/>
    <w:rsid w:val="00D0445D"/>
    <w:rsid w:val="00D04B64"/>
    <w:rsid w:val="00D04EE3"/>
    <w:rsid w:val="00D06FE3"/>
    <w:rsid w:val="00D118B4"/>
    <w:rsid w:val="00D1341A"/>
    <w:rsid w:val="00D1468E"/>
    <w:rsid w:val="00D1594C"/>
    <w:rsid w:val="00D164A3"/>
    <w:rsid w:val="00D17173"/>
    <w:rsid w:val="00D20168"/>
    <w:rsid w:val="00D26BC2"/>
    <w:rsid w:val="00D332D3"/>
    <w:rsid w:val="00D339FD"/>
    <w:rsid w:val="00D33AE7"/>
    <w:rsid w:val="00D345ED"/>
    <w:rsid w:val="00D34E44"/>
    <w:rsid w:val="00D370DB"/>
    <w:rsid w:val="00D40A42"/>
    <w:rsid w:val="00D42614"/>
    <w:rsid w:val="00D43352"/>
    <w:rsid w:val="00D43C10"/>
    <w:rsid w:val="00D4791E"/>
    <w:rsid w:val="00D527C2"/>
    <w:rsid w:val="00D53F34"/>
    <w:rsid w:val="00D558CA"/>
    <w:rsid w:val="00D60308"/>
    <w:rsid w:val="00D63B46"/>
    <w:rsid w:val="00D701ED"/>
    <w:rsid w:val="00D720CE"/>
    <w:rsid w:val="00D75075"/>
    <w:rsid w:val="00D76CA1"/>
    <w:rsid w:val="00D779D3"/>
    <w:rsid w:val="00D80F73"/>
    <w:rsid w:val="00D84A6E"/>
    <w:rsid w:val="00D8737B"/>
    <w:rsid w:val="00D874A7"/>
    <w:rsid w:val="00D9039B"/>
    <w:rsid w:val="00D9130B"/>
    <w:rsid w:val="00D91EA0"/>
    <w:rsid w:val="00D9380F"/>
    <w:rsid w:val="00D95DF4"/>
    <w:rsid w:val="00DA4D42"/>
    <w:rsid w:val="00DA5B9B"/>
    <w:rsid w:val="00DA664C"/>
    <w:rsid w:val="00DA6F38"/>
    <w:rsid w:val="00DA7FE3"/>
    <w:rsid w:val="00DB0330"/>
    <w:rsid w:val="00DB1093"/>
    <w:rsid w:val="00DB41B8"/>
    <w:rsid w:val="00DC0E8B"/>
    <w:rsid w:val="00DC1D48"/>
    <w:rsid w:val="00DC264E"/>
    <w:rsid w:val="00DC366A"/>
    <w:rsid w:val="00DC453D"/>
    <w:rsid w:val="00DC465C"/>
    <w:rsid w:val="00DC4889"/>
    <w:rsid w:val="00DC5663"/>
    <w:rsid w:val="00DD13F5"/>
    <w:rsid w:val="00DD30C7"/>
    <w:rsid w:val="00DD4868"/>
    <w:rsid w:val="00DD5D51"/>
    <w:rsid w:val="00DD6394"/>
    <w:rsid w:val="00DE08C1"/>
    <w:rsid w:val="00DE1BF5"/>
    <w:rsid w:val="00DE6B1C"/>
    <w:rsid w:val="00DE75DC"/>
    <w:rsid w:val="00DF0BD0"/>
    <w:rsid w:val="00DF16F0"/>
    <w:rsid w:val="00DF1F74"/>
    <w:rsid w:val="00DF2C96"/>
    <w:rsid w:val="00DF382A"/>
    <w:rsid w:val="00E02105"/>
    <w:rsid w:val="00E06F9E"/>
    <w:rsid w:val="00E12095"/>
    <w:rsid w:val="00E133E4"/>
    <w:rsid w:val="00E25AF9"/>
    <w:rsid w:val="00E25F92"/>
    <w:rsid w:val="00E26F51"/>
    <w:rsid w:val="00E31939"/>
    <w:rsid w:val="00E32D45"/>
    <w:rsid w:val="00E3503C"/>
    <w:rsid w:val="00E3556B"/>
    <w:rsid w:val="00E372DB"/>
    <w:rsid w:val="00E41961"/>
    <w:rsid w:val="00E42691"/>
    <w:rsid w:val="00E4284F"/>
    <w:rsid w:val="00E44B93"/>
    <w:rsid w:val="00E46DD9"/>
    <w:rsid w:val="00E47449"/>
    <w:rsid w:val="00E50E8E"/>
    <w:rsid w:val="00E513EB"/>
    <w:rsid w:val="00E51BA9"/>
    <w:rsid w:val="00E52F69"/>
    <w:rsid w:val="00E535A8"/>
    <w:rsid w:val="00E5674B"/>
    <w:rsid w:val="00E56B18"/>
    <w:rsid w:val="00E625C3"/>
    <w:rsid w:val="00E630B1"/>
    <w:rsid w:val="00E632C2"/>
    <w:rsid w:val="00E64FE5"/>
    <w:rsid w:val="00E6560F"/>
    <w:rsid w:val="00E65E9D"/>
    <w:rsid w:val="00E675DD"/>
    <w:rsid w:val="00E71244"/>
    <w:rsid w:val="00E734DD"/>
    <w:rsid w:val="00E7495D"/>
    <w:rsid w:val="00E826D4"/>
    <w:rsid w:val="00E855B0"/>
    <w:rsid w:val="00E86F1E"/>
    <w:rsid w:val="00E87BDA"/>
    <w:rsid w:val="00E90452"/>
    <w:rsid w:val="00E9295F"/>
    <w:rsid w:val="00E95B38"/>
    <w:rsid w:val="00EA05E1"/>
    <w:rsid w:val="00EA0C32"/>
    <w:rsid w:val="00EA3A69"/>
    <w:rsid w:val="00EA6AFD"/>
    <w:rsid w:val="00EB1806"/>
    <w:rsid w:val="00EB34DF"/>
    <w:rsid w:val="00EB40FE"/>
    <w:rsid w:val="00EB4129"/>
    <w:rsid w:val="00EB67B5"/>
    <w:rsid w:val="00EC0C43"/>
    <w:rsid w:val="00EC4B64"/>
    <w:rsid w:val="00EC6FB2"/>
    <w:rsid w:val="00EC794D"/>
    <w:rsid w:val="00ED4968"/>
    <w:rsid w:val="00ED5350"/>
    <w:rsid w:val="00ED5536"/>
    <w:rsid w:val="00ED56D9"/>
    <w:rsid w:val="00ED60AA"/>
    <w:rsid w:val="00EE0C14"/>
    <w:rsid w:val="00EE31DB"/>
    <w:rsid w:val="00EE776B"/>
    <w:rsid w:val="00EF1025"/>
    <w:rsid w:val="00EF3197"/>
    <w:rsid w:val="00F01356"/>
    <w:rsid w:val="00F01EAD"/>
    <w:rsid w:val="00F045F0"/>
    <w:rsid w:val="00F1029B"/>
    <w:rsid w:val="00F14F1C"/>
    <w:rsid w:val="00F17554"/>
    <w:rsid w:val="00F23BBD"/>
    <w:rsid w:val="00F2537C"/>
    <w:rsid w:val="00F26A1B"/>
    <w:rsid w:val="00F26EC6"/>
    <w:rsid w:val="00F32FD4"/>
    <w:rsid w:val="00F354C1"/>
    <w:rsid w:val="00F377F8"/>
    <w:rsid w:val="00F410AC"/>
    <w:rsid w:val="00F425AC"/>
    <w:rsid w:val="00F42AC7"/>
    <w:rsid w:val="00F458FC"/>
    <w:rsid w:val="00F45FEE"/>
    <w:rsid w:val="00F46A3B"/>
    <w:rsid w:val="00F46E01"/>
    <w:rsid w:val="00F479E2"/>
    <w:rsid w:val="00F53553"/>
    <w:rsid w:val="00F54A1E"/>
    <w:rsid w:val="00F559C9"/>
    <w:rsid w:val="00F57234"/>
    <w:rsid w:val="00F57D7F"/>
    <w:rsid w:val="00F601FB"/>
    <w:rsid w:val="00F60933"/>
    <w:rsid w:val="00F637BA"/>
    <w:rsid w:val="00F644AF"/>
    <w:rsid w:val="00F71B26"/>
    <w:rsid w:val="00F744B5"/>
    <w:rsid w:val="00F80B57"/>
    <w:rsid w:val="00F8448C"/>
    <w:rsid w:val="00F8673E"/>
    <w:rsid w:val="00F909E0"/>
    <w:rsid w:val="00F919EB"/>
    <w:rsid w:val="00F92AD5"/>
    <w:rsid w:val="00F95AC0"/>
    <w:rsid w:val="00F96108"/>
    <w:rsid w:val="00FA1F17"/>
    <w:rsid w:val="00FA4C50"/>
    <w:rsid w:val="00FA7F93"/>
    <w:rsid w:val="00FB1DCA"/>
    <w:rsid w:val="00FB6815"/>
    <w:rsid w:val="00FB6CEB"/>
    <w:rsid w:val="00FB72A7"/>
    <w:rsid w:val="00FB75EC"/>
    <w:rsid w:val="00FC1713"/>
    <w:rsid w:val="00FC2527"/>
    <w:rsid w:val="00FC2AD8"/>
    <w:rsid w:val="00FC4029"/>
    <w:rsid w:val="00FC53BA"/>
    <w:rsid w:val="00FC5F13"/>
    <w:rsid w:val="00FC6063"/>
    <w:rsid w:val="00FC67B3"/>
    <w:rsid w:val="00FD1177"/>
    <w:rsid w:val="00FD20CB"/>
    <w:rsid w:val="00FD20D1"/>
    <w:rsid w:val="00FD6B9A"/>
    <w:rsid w:val="00FE1AEE"/>
    <w:rsid w:val="00FE2173"/>
    <w:rsid w:val="00FE242E"/>
    <w:rsid w:val="00FE7E65"/>
    <w:rsid w:val="00FF3056"/>
    <w:rsid w:val="00FF4A90"/>
    <w:rsid w:val="00FF632E"/>
    <w:rsid w:val="00FF6ADE"/>
    <w:rsid w:val="00FF6DC2"/>
    <w:rsid w:val="161F6AE5"/>
    <w:rsid w:val="1CEAAD2C"/>
    <w:rsid w:val="4D28B1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32424E5"/>
  <w15:docId w15:val="{346466EC-BF17-4960-870E-D9521100A8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33D1E"/>
    <w:rPr>
      <w:rFonts w:ascii="Calibri" w:eastAsia="Times New Roman" w:hAnsi="Calibri" w:cs="Times New Roman"/>
      <w:lang w:val="en-US"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3D1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3D1E"/>
    <w:rPr>
      <w:rFonts w:ascii="Tahoma" w:eastAsia="Times New Roman" w:hAnsi="Tahoma" w:cs="Tahoma"/>
      <w:sz w:val="16"/>
      <w:szCs w:val="16"/>
      <w:lang w:val="en-US" w:bidi="en-US"/>
    </w:rPr>
  </w:style>
  <w:style w:type="table" w:styleId="TableGrid">
    <w:name w:val="Table Grid"/>
    <w:basedOn w:val="TableNormal"/>
    <w:uiPriority w:val="59"/>
    <w:rsid w:val="00633D1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B32F5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8E1F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E1FBA"/>
    <w:rPr>
      <w:rFonts w:ascii="Calibri" w:eastAsia="Times New Roman" w:hAnsi="Calibri" w:cs="Times New Roman"/>
      <w:lang w:val="en-US" w:bidi="en-US"/>
    </w:rPr>
  </w:style>
  <w:style w:type="paragraph" w:styleId="Footer">
    <w:name w:val="footer"/>
    <w:basedOn w:val="Normal"/>
    <w:link w:val="FooterChar"/>
    <w:uiPriority w:val="99"/>
    <w:unhideWhenUsed/>
    <w:rsid w:val="008E1FB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E1FBA"/>
    <w:rPr>
      <w:rFonts w:ascii="Calibri" w:eastAsia="Times New Roman" w:hAnsi="Calibri" w:cs="Times New Roman"/>
      <w:lang w:val="en-US" w:bidi="en-US"/>
    </w:rPr>
  </w:style>
  <w:style w:type="paragraph" w:styleId="ListParagraph">
    <w:name w:val="List Paragraph"/>
    <w:basedOn w:val="Normal"/>
    <w:uiPriority w:val="34"/>
    <w:qFormat/>
    <w:rsid w:val="001D7FF2"/>
    <w:pPr>
      <w:ind w:left="720"/>
      <w:contextualSpacing/>
    </w:pPr>
  </w:style>
  <w:style w:type="paragraph" w:styleId="Caption">
    <w:name w:val="caption"/>
    <w:basedOn w:val="Normal"/>
    <w:next w:val="Normal"/>
    <w:uiPriority w:val="35"/>
    <w:unhideWhenUsed/>
    <w:qFormat/>
    <w:rsid w:val="00BF767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Revision">
    <w:name w:val="Revision"/>
    <w:hidden/>
    <w:uiPriority w:val="99"/>
    <w:semiHidden/>
    <w:rsid w:val="005C2509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2210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37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2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06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emf"/><Relationship Id="rId25" Type="http://schemas.openxmlformats.org/officeDocument/2006/relationships/image" Target="media/image15.png"/><Relationship Id="rId33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header" Target="header3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header" Target="header1.xml"/><Relationship Id="rId36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footer" Target="footer1.xml"/><Relationship Id="rId35" Type="http://schemas.openxmlformats.org/officeDocument/2006/relationships/glossaryDocument" Target="glossary/document.xml"/><Relationship Id="rId8" Type="http://schemas.openxmlformats.org/officeDocument/2006/relationships/webSettings" Target="webSettings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docParts>
    <w:docPart>
      <w:docPartPr>
        <w:name w:val="04A1C7531B414655A785D5A9CDE19369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1397DB4-6290-4F3D-86CD-69FACB4B6C1C}"/>
      </w:docPartPr>
      <w:docPartBody>
        <w:p w:rsidR="00FF2385" w:rsidRDefault="00A51356" w:rsidP="00A51356">
          <w:pPr>
            <w:pStyle w:val="04A1C7531B414655A785D5A9CDE1936926"/>
          </w:pPr>
          <w:r>
            <w:rPr>
              <w:rStyle w:val="PlaceholderText"/>
              <w:rFonts w:eastAsiaTheme="minorHAnsi"/>
            </w:rPr>
            <w:t>Please select meeting from drop down list</w:t>
          </w:r>
        </w:p>
      </w:docPartBody>
    </w:docPart>
    <w:docPart>
      <w:docPartPr>
        <w:name w:val="CCA3C6D9997A42F3BBE049EB0406A71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D708BD9-07DB-4142-A718-02F17413C162}"/>
      </w:docPartPr>
      <w:docPartBody>
        <w:p w:rsidR="00FF2385" w:rsidRDefault="002518EC" w:rsidP="002518EC">
          <w:pPr>
            <w:pStyle w:val="CCA3C6D9997A42F3BBE049EB0406A717"/>
          </w:pPr>
          <w:r>
            <w:rPr>
              <w:rFonts w:asciiTheme="minorHAnsi" w:hAnsiTheme="minorHAnsi" w:cstheme="minorHAnsi"/>
            </w:rPr>
            <w:t>Please enter title or subject of paper as shown in agenda</w:t>
          </w:r>
          <w:r w:rsidRPr="00675146">
            <w:rPr>
              <w:rStyle w:val="PlaceholderText"/>
              <w:rFonts w:eastAsiaTheme="minorHAnsi"/>
            </w:rPr>
            <w:t>Click or tap here to enter text.</w:t>
          </w:r>
        </w:p>
      </w:docPartBody>
    </w:docPart>
    <w:docPart>
      <w:docPartPr>
        <w:name w:val="49F0269F5B834F2B8E35C746C39B5B5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4309F81-6E9E-4BDB-B12D-E86AECC1141A}"/>
      </w:docPartPr>
      <w:docPartBody>
        <w:p w:rsidR="00FF2385" w:rsidRDefault="00006953" w:rsidP="00006953">
          <w:pPr>
            <w:pStyle w:val="49F0269F5B834F2B8E35C746C39B5B5F36"/>
          </w:pPr>
          <w:r>
            <w:rPr>
              <w:rStyle w:val="PlaceholderText"/>
              <w:rFonts w:eastAsiaTheme="minorHAnsi"/>
            </w:rPr>
            <w:t>Please enter title or subject of the paper as shown in the meeting agenda</w:t>
          </w:r>
        </w:p>
      </w:docPartBody>
    </w:docPart>
    <w:docPart>
      <w:docPartPr>
        <w:name w:val="1A26BC46749A46C58A3EDC1F708CF95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E164107-643B-4A65-8928-BA998505CD60}"/>
      </w:docPartPr>
      <w:docPartBody>
        <w:p w:rsidR="00FF2385" w:rsidRDefault="00006953" w:rsidP="00006953">
          <w:pPr>
            <w:pStyle w:val="1A26BC46749A46C58A3EDC1F708CF95E36"/>
          </w:pPr>
          <w:r>
            <w:rPr>
              <w:rStyle w:val="PlaceholderText"/>
              <w:rFonts w:eastAsiaTheme="minorHAnsi"/>
            </w:rPr>
            <w:t>Please enter the name(s) and role(s) of the paper’s authors</w:t>
          </w:r>
        </w:p>
      </w:docPartBody>
    </w:docPart>
    <w:docPart>
      <w:docPartPr>
        <w:name w:val="EFD50C1CE1624F4A9DE1F84853D7413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E33E760-DB24-479F-8A2B-B925DB43B6B2}"/>
      </w:docPartPr>
      <w:docPartBody>
        <w:p w:rsidR="00FF2385" w:rsidRDefault="00006953" w:rsidP="00006953">
          <w:pPr>
            <w:pStyle w:val="EFD50C1CE1624F4A9DE1F84853D7413136"/>
          </w:pPr>
          <w:r>
            <w:rPr>
              <w:rStyle w:val="PlaceholderText"/>
              <w:rFonts w:eastAsiaTheme="minorHAnsi"/>
            </w:rPr>
            <w:t>Please enter the name(s) of the presenter(s) (and who should also have overall responsibility for the paper)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518EC"/>
    <w:rsid w:val="00006953"/>
    <w:rsid w:val="00053672"/>
    <w:rsid w:val="00093D0D"/>
    <w:rsid w:val="000C76A6"/>
    <w:rsid w:val="00162D1B"/>
    <w:rsid w:val="0018703A"/>
    <w:rsid w:val="001A1E36"/>
    <w:rsid w:val="00221483"/>
    <w:rsid w:val="002242B1"/>
    <w:rsid w:val="00250292"/>
    <w:rsid w:val="002518EC"/>
    <w:rsid w:val="00266D47"/>
    <w:rsid w:val="00293D5D"/>
    <w:rsid w:val="00316BF6"/>
    <w:rsid w:val="00337BC1"/>
    <w:rsid w:val="003B479D"/>
    <w:rsid w:val="00466B84"/>
    <w:rsid w:val="0050387E"/>
    <w:rsid w:val="005B57C1"/>
    <w:rsid w:val="005C0B86"/>
    <w:rsid w:val="006044A6"/>
    <w:rsid w:val="00696ABD"/>
    <w:rsid w:val="006973F8"/>
    <w:rsid w:val="007043A0"/>
    <w:rsid w:val="00816311"/>
    <w:rsid w:val="008B5A56"/>
    <w:rsid w:val="00944B8B"/>
    <w:rsid w:val="00967402"/>
    <w:rsid w:val="00A51356"/>
    <w:rsid w:val="00B45CCB"/>
    <w:rsid w:val="00BB34ED"/>
    <w:rsid w:val="00BC6E41"/>
    <w:rsid w:val="00C414B4"/>
    <w:rsid w:val="00CA3B78"/>
    <w:rsid w:val="00CF5F84"/>
    <w:rsid w:val="00D63748"/>
    <w:rsid w:val="00D65BD3"/>
    <w:rsid w:val="00E86C6F"/>
    <w:rsid w:val="00E94CAC"/>
    <w:rsid w:val="00F436CA"/>
    <w:rsid w:val="00F71D77"/>
    <w:rsid w:val="00FE4F3C"/>
    <w:rsid w:val="00FF23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65BD3"/>
    <w:rPr>
      <w:color w:val="808080"/>
    </w:rPr>
  </w:style>
  <w:style w:type="paragraph" w:customStyle="1" w:styleId="CCA3C6D9997A42F3BBE049EB0406A717">
    <w:name w:val="CCA3C6D9997A42F3BBE049EB0406A717"/>
    <w:rsid w:val="002518EC"/>
    <w:pPr>
      <w:spacing w:after="200" w:line="276" w:lineRule="auto"/>
    </w:pPr>
    <w:rPr>
      <w:rFonts w:ascii="Calibri" w:eastAsia="Times New Roman" w:hAnsi="Calibri" w:cs="Times New Roman"/>
      <w:lang w:val="en-US" w:eastAsia="en-US" w:bidi="en-US"/>
    </w:rPr>
  </w:style>
  <w:style w:type="paragraph" w:customStyle="1" w:styleId="04A1C7531B414655A785D5A9CDE1936926">
    <w:name w:val="04A1C7531B414655A785D5A9CDE1936926"/>
    <w:rsid w:val="00A51356"/>
    <w:pPr>
      <w:spacing w:after="200" w:line="276" w:lineRule="auto"/>
    </w:pPr>
    <w:rPr>
      <w:rFonts w:ascii="Calibri" w:eastAsia="Times New Roman" w:hAnsi="Calibri" w:cs="Times New Roman"/>
      <w:lang w:val="en-US" w:eastAsia="en-US" w:bidi="en-US"/>
    </w:rPr>
  </w:style>
  <w:style w:type="paragraph" w:customStyle="1" w:styleId="49F0269F5B834F2B8E35C746C39B5B5F36">
    <w:name w:val="49F0269F5B834F2B8E35C746C39B5B5F36"/>
    <w:rsid w:val="00006953"/>
    <w:pPr>
      <w:spacing w:after="200" w:line="276" w:lineRule="auto"/>
    </w:pPr>
    <w:rPr>
      <w:rFonts w:ascii="Calibri" w:eastAsia="Times New Roman" w:hAnsi="Calibri" w:cs="Times New Roman"/>
      <w:lang w:val="en-US" w:eastAsia="en-US" w:bidi="en-US"/>
    </w:rPr>
  </w:style>
  <w:style w:type="paragraph" w:customStyle="1" w:styleId="1A26BC46749A46C58A3EDC1F708CF95E36">
    <w:name w:val="1A26BC46749A46C58A3EDC1F708CF95E36"/>
    <w:rsid w:val="00006953"/>
    <w:pPr>
      <w:spacing w:after="200" w:line="276" w:lineRule="auto"/>
    </w:pPr>
    <w:rPr>
      <w:rFonts w:ascii="Calibri" w:eastAsia="Times New Roman" w:hAnsi="Calibri" w:cs="Times New Roman"/>
      <w:lang w:val="en-US" w:eastAsia="en-US" w:bidi="en-US"/>
    </w:rPr>
  </w:style>
  <w:style w:type="paragraph" w:customStyle="1" w:styleId="EFD50C1CE1624F4A9DE1F84853D7413136">
    <w:name w:val="EFD50C1CE1624F4A9DE1F84853D7413136"/>
    <w:rsid w:val="00006953"/>
    <w:pPr>
      <w:spacing w:after="200" w:line="276" w:lineRule="auto"/>
    </w:pPr>
    <w:rPr>
      <w:rFonts w:ascii="Calibri" w:eastAsia="Times New Roman" w:hAnsi="Calibri" w:cs="Times New Roman"/>
      <w:lang w:val="en-US" w:eastAsia="en-US" w:bidi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0287e324-2132-4727-88e5-d11c9ba13a05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2E2143D40FEA147A7918D17CEC73772" ma:contentTypeVersion="17" ma:contentTypeDescription="Create a new document." ma:contentTypeScope="" ma:versionID="c6ce20f4bba6a6140ceb170c581f15a9">
  <xsd:schema xmlns:xsd="http://www.w3.org/2001/XMLSchema" xmlns:xs="http://www.w3.org/2001/XMLSchema" xmlns:p="http://schemas.microsoft.com/office/2006/metadata/properties" xmlns:ns3="0287e324-2132-4727-88e5-d11c9ba13a05" xmlns:ns4="b2bd5ca4-0c94-40ae-973d-a69c89db3db7" targetNamespace="http://schemas.microsoft.com/office/2006/metadata/properties" ma:root="true" ma:fieldsID="c914904dcce1e0f7eac5393af6629ec5" ns3:_="" ns4:_="">
    <xsd:import namespace="0287e324-2132-4727-88e5-d11c9ba13a05"/>
    <xsd:import namespace="b2bd5ca4-0c94-40ae-973d-a69c89db3db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_activity" minOccurs="0"/>
                <xsd:element ref="ns3:MediaServiceSearchProperties" minOccurs="0"/>
                <xsd:element ref="ns3:MediaServiceObjectDetectorVersions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87e324-2132-4727-88e5-d11c9ba13a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_activity" ma:index="21" nillable="true" ma:displayName="_activity" ma:hidden="true" ma:internalName="_activity">
      <xsd:simpleType>
        <xsd:restriction base="dms:Note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2bd5ca4-0c94-40ae-973d-a69c89db3db7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B8090F9-A9F7-449C-9B6F-72FB19048F24}">
  <ds:schemaRefs>
    <ds:schemaRef ds:uri="http://schemas.microsoft.com/office/2006/metadata/properties"/>
    <ds:schemaRef ds:uri="http://schemas.microsoft.com/office/infopath/2007/PartnerControls"/>
    <ds:schemaRef ds:uri="0287e324-2132-4727-88e5-d11c9ba13a05"/>
  </ds:schemaRefs>
</ds:datastoreItem>
</file>

<file path=customXml/itemProps2.xml><?xml version="1.0" encoding="utf-8"?>
<ds:datastoreItem xmlns:ds="http://schemas.openxmlformats.org/officeDocument/2006/customXml" ds:itemID="{8B527E4A-3809-4888-817E-4D60FA6B2E6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54CFAB-7872-407F-B6A7-21B801038BE3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669DB6E2-10B8-4714-B38D-D042F155860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87e324-2132-4727-88e5-d11c9ba13a05"/>
    <ds:schemaRef ds:uri="b2bd5ca4-0c94-40ae-973d-a69c89db3db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14</Pages>
  <Words>2268</Words>
  <Characters>12933</Characters>
  <Application>Microsoft Office Word</Application>
  <DocSecurity>0</DocSecurity>
  <Lines>107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Poole Hospital NHS Foundation Trust</Company>
  <LinksUpToDate>false</LinksUpToDate>
  <CharactersWithSpaces>15171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Stone, Carrie</dc:creator>
  <cp:keywords/>
  <cp:lastModifiedBy>C Nattrass</cp:lastModifiedBy>
  <cp:revision>3</cp:revision>
  <cp:lastPrinted>2024-05-08T20:21:00Z</cp:lastPrinted>
  <dcterms:created xsi:type="dcterms:W3CDTF">2024-06-10T11:29:00Z</dcterms:created>
  <dcterms:modified xsi:type="dcterms:W3CDTF">2024-06-10T12:09:00Z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0x01010072E2143D40FEA147A7918D17CEC73772</vt:lpwstr>
  </property>
</Properties>
</file>